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1B4DE" w14:textId="6FBA687E" w:rsidR="00FD6DF1" w:rsidRPr="005879AA" w:rsidRDefault="005879AA" w:rsidP="00FD6DF1">
      <w:pPr>
        <w:spacing w:after="0"/>
        <w:jc w:val="both"/>
        <w:rPr>
          <w:rFonts w:ascii="Times New Roman" w:hAnsi="Times New Roman" w:cs="Times New Roman"/>
          <w:b/>
          <w:sz w:val="28"/>
          <w:szCs w:val="28"/>
        </w:rPr>
      </w:pPr>
      <w:proofErr w:type="spellStart"/>
      <w:r w:rsidRPr="005879AA">
        <w:rPr>
          <w:rFonts w:ascii="Times New Roman" w:hAnsi="Times New Roman" w:cs="Times New Roman"/>
          <w:b/>
          <w:sz w:val="28"/>
          <w:szCs w:val="28"/>
        </w:rPr>
        <w:t>Anexa</w:t>
      </w:r>
      <w:proofErr w:type="spellEnd"/>
      <w:r w:rsidRPr="005879AA">
        <w:rPr>
          <w:rFonts w:ascii="Times New Roman" w:hAnsi="Times New Roman" w:cs="Times New Roman"/>
          <w:b/>
          <w:sz w:val="28"/>
          <w:szCs w:val="28"/>
        </w:rPr>
        <w:t xml:space="preserve"> la </w:t>
      </w:r>
      <w:proofErr w:type="spellStart"/>
      <w:r w:rsidRPr="005879AA">
        <w:rPr>
          <w:rFonts w:ascii="Times New Roman" w:hAnsi="Times New Roman" w:cs="Times New Roman"/>
          <w:b/>
          <w:sz w:val="28"/>
          <w:szCs w:val="28"/>
        </w:rPr>
        <w:t>documentatie</w:t>
      </w:r>
      <w:proofErr w:type="spellEnd"/>
      <w:r w:rsidRPr="005879AA">
        <w:rPr>
          <w:rFonts w:ascii="Times New Roman" w:hAnsi="Times New Roman" w:cs="Times New Roman"/>
          <w:b/>
          <w:sz w:val="28"/>
          <w:szCs w:val="28"/>
        </w:rPr>
        <w:t xml:space="preserve"> </w:t>
      </w:r>
      <w:proofErr w:type="spellStart"/>
      <w:r w:rsidRPr="005879AA">
        <w:rPr>
          <w:rFonts w:ascii="Times New Roman" w:hAnsi="Times New Roman" w:cs="Times New Roman"/>
          <w:b/>
          <w:sz w:val="28"/>
          <w:szCs w:val="28"/>
        </w:rPr>
        <w:t>privind</w:t>
      </w:r>
      <w:proofErr w:type="spellEnd"/>
      <w:r w:rsidRPr="005879AA">
        <w:rPr>
          <w:rFonts w:ascii="Times New Roman" w:hAnsi="Times New Roman" w:cs="Times New Roman"/>
          <w:b/>
          <w:sz w:val="28"/>
          <w:szCs w:val="28"/>
        </w:rPr>
        <w:t xml:space="preserve"> CRITERIUL DE ATRIBUIRE</w:t>
      </w:r>
    </w:p>
    <w:p w14:paraId="62C2A99E" w14:textId="77777777" w:rsidR="005879AA" w:rsidRPr="00FD6DF1" w:rsidRDefault="005879AA" w:rsidP="00FD6DF1">
      <w:pPr>
        <w:spacing w:after="0"/>
        <w:jc w:val="both"/>
        <w:rPr>
          <w:rFonts w:ascii="Times New Roman" w:hAnsi="Times New Roman" w:cs="Times New Roman"/>
          <w:sz w:val="24"/>
          <w:szCs w:val="24"/>
        </w:rPr>
      </w:pPr>
    </w:p>
    <w:p w14:paraId="1C942AB1" w14:textId="77777777" w:rsidR="00FD6DF1" w:rsidRPr="00FD6DF1" w:rsidRDefault="00FD6DF1" w:rsidP="00FD6DF1">
      <w:pPr>
        <w:tabs>
          <w:tab w:val="left" w:pos="8225"/>
        </w:tabs>
        <w:spacing w:after="0"/>
        <w:jc w:val="both"/>
        <w:rPr>
          <w:rFonts w:ascii="Times New Roman" w:hAnsi="Times New Roman" w:cs="Times New Roman"/>
          <w:bCs/>
          <w:sz w:val="24"/>
          <w:szCs w:val="24"/>
          <w:lang w:val="ro-RO"/>
        </w:rPr>
      </w:pPr>
      <w:proofErr w:type="spellStart"/>
      <w:r w:rsidRPr="00FD6DF1">
        <w:rPr>
          <w:rFonts w:ascii="Times New Roman" w:hAnsi="Times New Roman" w:cs="Times New Roman"/>
          <w:sz w:val="24"/>
          <w:szCs w:val="24"/>
        </w:rPr>
        <w:t>Autoritatea</w:t>
      </w:r>
      <w:proofErr w:type="spellEnd"/>
      <w:r w:rsidRPr="00FD6DF1">
        <w:rPr>
          <w:rFonts w:ascii="Times New Roman" w:hAnsi="Times New Roman" w:cs="Times New Roman"/>
          <w:sz w:val="24"/>
          <w:szCs w:val="24"/>
        </w:rPr>
        <w:t xml:space="preserve"> </w:t>
      </w:r>
      <w:proofErr w:type="spellStart"/>
      <w:r w:rsidRPr="00FD6DF1">
        <w:rPr>
          <w:rFonts w:ascii="Times New Roman" w:hAnsi="Times New Roman" w:cs="Times New Roman"/>
          <w:sz w:val="24"/>
          <w:szCs w:val="24"/>
        </w:rPr>
        <w:t>contractanta</w:t>
      </w:r>
      <w:proofErr w:type="spellEnd"/>
      <w:r w:rsidRPr="00FD6DF1">
        <w:rPr>
          <w:rFonts w:ascii="Times New Roman" w:hAnsi="Times New Roman" w:cs="Times New Roman"/>
          <w:sz w:val="24"/>
          <w:szCs w:val="24"/>
        </w:rPr>
        <w:t xml:space="preserve">, </w:t>
      </w:r>
      <w:proofErr w:type="spellStart"/>
      <w:r w:rsidRPr="00FD6DF1">
        <w:rPr>
          <w:rFonts w:ascii="Times New Roman" w:hAnsi="Times New Roman" w:cs="Times New Roman"/>
          <w:sz w:val="24"/>
          <w:szCs w:val="24"/>
        </w:rPr>
        <w:t>pentru</w:t>
      </w:r>
      <w:proofErr w:type="spellEnd"/>
      <w:r w:rsidRPr="00FD6DF1">
        <w:rPr>
          <w:rFonts w:ascii="Times New Roman" w:hAnsi="Times New Roman" w:cs="Times New Roman"/>
          <w:sz w:val="24"/>
          <w:szCs w:val="24"/>
        </w:rPr>
        <w:t xml:space="preserve"> </w:t>
      </w:r>
      <w:proofErr w:type="spellStart"/>
      <w:r w:rsidRPr="00FD6DF1">
        <w:rPr>
          <w:rFonts w:ascii="Times New Roman" w:hAnsi="Times New Roman" w:cs="Times New Roman"/>
          <w:sz w:val="24"/>
          <w:szCs w:val="24"/>
        </w:rPr>
        <w:t>atribuirea</w:t>
      </w:r>
      <w:proofErr w:type="spellEnd"/>
      <w:r w:rsidRPr="00FD6DF1">
        <w:rPr>
          <w:rFonts w:ascii="Times New Roman" w:hAnsi="Times New Roman" w:cs="Times New Roman"/>
          <w:sz w:val="24"/>
          <w:szCs w:val="24"/>
        </w:rPr>
        <w:t xml:space="preserve"> </w:t>
      </w:r>
      <w:proofErr w:type="spellStart"/>
      <w:r w:rsidRPr="00FD6DF1">
        <w:rPr>
          <w:rFonts w:ascii="Times New Roman" w:hAnsi="Times New Roman" w:cs="Times New Roman"/>
          <w:sz w:val="24"/>
          <w:szCs w:val="24"/>
        </w:rPr>
        <w:t>acestei</w:t>
      </w:r>
      <w:proofErr w:type="spellEnd"/>
      <w:r w:rsidRPr="00FD6DF1">
        <w:rPr>
          <w:rFonts w:ascii="Times New Roman" w:hAnsi="Times New Roman" w:cs="Times New Roman"/>
          <w:sz w:val="24"/>
          <w:szCs w:val="24"/>
        </w:rPr>
        <w:t xml:space="preserve"> procedure </w:t>
      </w:r>
      <w:proofErr w:type="spellStart"/>
      <w:r w:rsidRPr="00FD6DF1">
        <w:rPr>
          <w:rFonts w:ascii="Times New Roman" w:hAnsi="Times New Roman" w:cs="Times New Roman"/>
          <w:sz w:val="24"/>
          <w:szCs w:val="24"/>
        </w:rPr>
        <w:t>stabileste</w:t>
      </w:r>
      <w:proofErr w:type="spellEnd"/>
      <w:r w:rsidRPr="00FD6DF1">
        <w:rPr>
          <w:rFonts w:ascii="Times New Roman" w:hAnsi="Times New Roman" w:cs="Times New Roman"/>
          <w:sz w:val="24"/>
          <w:szCs w:val="24"/>
        </w:rPr>
        <w:t xml:space="preserve"> </w:t>
      </w:r>
      <w:proofErr w:type="spellStart"/>
      <w:r w:rsidRPr="00FD6DF1">
        <w:rPr>
          <w:rFonts w:ascii="Times New Roman" w:hAnsi="Times New Roman" w:cs="Times New Roman"/>
          <w:sz w:val="24"/>
          <w:szCs w:val="24"/>
        </w:rPr>
        <w:t>drept</w:t>
      </w:r>
      <w:proofErr w:type="spellEnd"/>
      <w:r w:rsidRPr="00FD6DF1">
        <w:rPr>
          <w:rFonts w:ascii="Times New Roman" w:hAnsi="Times New Roman" w:cs="Times New Roman"/>
          <w:sz w:val="24"/>
          <w:szCs w:val="24"/>
        </w:rPr>
        <w:t xml:space="preserve"> </w:t>
      </w:r>
      <w:r w:rsidRPr="00FD6DF1">
        <w:rPr>
          <w:rFonts w:ascii="Times New Roman" w:hAnsi="Times New Roman" w:cs="Times New Roman"/>
          <w:color w:val="000000"/>
          <w:sz w:val="24"/>
          <w:szCs w:val="24"/>
          <w:lang w:val="ro-RO"/>
        </w:rPr>
        <w:t xml:space="preserve">Criteriu de </w:t>
      </w:r>
      <w:proofErr w:type="gramStart"/>
      <w:r w:rsidRPr="00FD6DF1">
        <w:rPr>
          <w:rFonts w:ascii="Times New Roman" w:hAnsi="Times New Roman" w:cs="Times New Roman"/>
          <w:color w:val="000000"/>
          <w:sz w:val="24"/>
          <w:szCs w:val="24"/>
          <w:lang w:val="ro-RO"/>
        </w:rPr>
        <w:t>atribuire  -</w:t>
      </w:r>
      <w:proofErr w:type="gramEnd"/>
      <w:r w:rsidRPr="00FD6DF1">
        <w:rPr>
          <w:rFonts w:ascii="Times New Roman" w:hAnsi="Times New Roman" w:cs="Times New Roman"/>
          <w:color w:val="000000"/>
          <w:sz w:val="24"/>
          <w:szCs w:val="24"/>
          <w:lang w:val="ro-RO"/>
        </w:rPr>
        <w:t xml:space="preserve"> </w:t>
      </w:r>
      <w:r w:rsidRPr="00FD6DF1">
        <w:rPr>
          <w:rFonts w:ascii="Times New Roman" w:hAnsi="Times New Roman" w:cs="Times New Roman"/>
          <w:b/>
          <w:bCs/>
          <w:i/>
          <w:iCs/>
          <w:color w:val="000000"/>
          <w:sz w:val="24"/>
          <w:szCs w:val="24"/>
          <w:lang w:val="it-IT"/>
        </w:rPr>
        <w:t>Cel mai bun raport calitate-preţ</w:t>
      </w:r>
      <w:r w:rsidRPr="00FD6DF1">
        <w:rPr>
          <w:rFonts w:ascii="Times New Roman" w:hAnsi="Times New Roman" w:cs="Times New Roman"/>
          <w:color w:val="000000"/>
          <w:sz w:val="24"/>
          <w:szCs w:val="24"/>
          <w:lang w:val="it-IT"/>
        </w:rPr>
        <w:t xml:space="preserve"> si </w:t>
      </w:r>
      <w:r w:rsidRPr="00FD6DF1">
        <w:rPr>
          <w:rFonts w:ascii="Times New Roman" w:hAnsi="Times New Roman" w:cs="Times New Roman"/>
          <w:bCs/>
          <w:sz w:val="24"/>
          <w:szCs w:val="24"/>
          <w:lang w:val="ro-RO"/>
        </w:rPr>
        <w:t>îşi motivează alegerea acestui criteriu ținând cont de importanţa obiectivului de referinţă, stabilirea ofertei câştigătoare urmând a se realiza prin aplicarea unui sistem de factori de evaluare pentru care se stabilesc ponderi relative si un algoritm specific de calcul.</w:t>
      </w:r>
    </w:p>
    <w:p w14:paraId="0B2FDF79" w14:textId="4E5C6A29" w:rsidR="00FD6DF1" w:rsidRDefault="00FD6DF1" w:rsidP="00FD6DF1">
      <w:pPr>
        <w:spacing w:after="0"/>
        <w:jc w:val="both"/>
        <w:rPr>
          <w:rFonts w:ascii="Times New Roman" w:hAnsi="Times New Roman" w:cs="Times New Roman"/>
          <w:bCs/>
          <w:sz w:val="24"/>
          <w:szCs w:val="24"/>
          <w:lang w:val="ro-RO"/>
        </w:rPr>
      </w:pPr>
      <w:r w:rsidRPr="00FD6DF1">
        <w:rPr>
          <w:rFonts w:ascii="Times New Roman" w:hAnsi="Times New Roman" w:cs="Times New Roman"/>
          <w:bCs/>
          <w:sz w:val="24"/>
          <w:szCs w:val="24"/>
          <w:lang w:val="ro-RO"/>
        </w:rPr>
        <w:t>De asemenea s-a avut in vedere achizitionarea lucrarilor in conditii de eficienta economica.</w:t>
      </w:r>
    </w:p>
    <w:p w14:paraId="4A6191E4" w14:textId="77777777" w:rsidR="00FD6DF1" w:rsidRPr="00FD6DF1" w:rsidRDefault="00FD6DF1" w:rsidP="00FD6DF1">
      <w:pPr>
        <w:spacing w:after="0"/>
        <w:jc w:val="both"/>
        <w:rPr>
          <w:rFonts w:ascii="Times New Roman" w:hAnsi="Times New Roman" w:cs="Times New Roman"/>
          <w:sz w:val="24"/>
          <w:szCs w:val="24"/>
        </w:rPr>
      </w:pPr>
    </w:p>
    <w:tbl>
      <w:tblPr>
        <w:tblStyle w:val="TableGrid"/>
        <w:tblW w:w="10260" w:type="dxa"/>
        <w:tblInd w:w="-5" w:type="dxa"/>
        <w:tblLayout w:type="fixed"/>
        <w:tblLook w:val="04A0" w:firstRow="1" w:lastRow="0" w:firstColumn="1" w:lastColumn="0" w:noHBand="0" w:noVBand="1"/>
      </w:tblPr>
      <w:tblGrid>
        <w:gridCol w:w="10260"/>
      </w:tblGrid>
      <w:tr w:rsidR="00FD6DF1" w:rsidRPr="00FD6DF1" w14:paraId="2513F1AA" w14:textId="77777777" w:rsidTr="00FD6DF1">
        <w:trPr>
          <w:trHeight w:val="620"/>
        </w:trPr>
        <w:tc>
          <w:tcPr>
            <w:tcW w:w="10260" w:type="dxa"/>
            <w:tcBorders>
              <w:top w:val="single" w:sz="4" w:space="0" w:color="auto"/>
            </w:tcBorders>
          </w:tcPr>
          <w:p w14:paraId="0D471D0D" w14:textId="1CA48781" w:rsidR="00FD6DF1" w:rsidRPr="00FD6DF1" w:rsidRDefault="00FD6DF1" w:rsidP="00FD6DF1">
            <w:pPr>
              <w:spacing w:after="0"/>
              <w:jc w:val="both"/>
              <w:rPr>
                <w:rFonts w:ascii="Times New Roman" w:hAnsi="Times New Roman" w:cs="Times New Roman"/>
                <w:sz w:val="24"/>
                <w:szCs w:val="24"/>
                <w:lang w:val="it-IT"/>
              </w:rPr>
            </w:pPr>
            <w:r w:rsidRPr="00FD6DF1">
              <w:rPr>
                <w:rFonts w:ascii="Times New Roman" w:hAnsi="Times New Roman" w:cs="Times New Roman"/>
                <w:b/>
                <w:sz w:val="24"/>
                <w:szCs w:val="24"/>
                <w:lang w:val="pt-BR"/>
              </w:rPr>
              <w:t>FACTORII DE EVALUARE UTILIZATI</w:t>
            </w:r>
            <w:r w:rsidRPr="00FD6DF1">
              <w:rPr>
                <w:rFonts w:ascii="Times New Roman" w:hAnsi="Times New Roman" w:cs="Times New Roman"/>
                <w:sz w:val="24"/>
                <w:szCs w:val="24"/>
                <w:lang w:val="it-IT"/>
              </w:rPr>
              <w:t xml:space="preserve"> </w:t>
            </w:r>
          </w:p>
          <w:p w14:paraId="7C323F88" w14:textId="77777777" w:rsidR="00FD6DF1" w:rsidRPr="00FD6DF1" w:rsidRDefault="00FD6DF1" w:rsidP="00FD6DF1">
            <w:pPr>
              <w:spacing w:after="0"/>
              <w:jc w:val="both"/>
              <w:rPr>
                <w:rFonts w:ascii="Times New Roman" w:hAnsi="Times New Roman" w:cs="Times New Roman"/>
                <w:sz w:val="24"/>
                <w:szCs w:val="24"/>
                <w:lang w:val="it-IT"/>
              </w:rPr>
            </w:pPr>
            <w:r w:rsidRPr="00FD6DF1">
              <w:rPr>
                <w:rFonts w:ascii="Times New Roman" w:hAnsi="Times New Roman" w:cs="Times New Roman"/>
                <w:sz w:val="24"/>
                <w:szCs w:val="24"/>
                <w:lang w:val="it-IT"/>
              </w:rPr>
              <w:t>Factorii de evaluare utilizați pentru aplicarea criteriului cel mai bun raport calitate preț sunt:</w:t>
            </w:r>
          </w:p>
          <w:p w14:paraId="2EBC2D02" w14:textId="77777777" w:rsidR="00FD6DF1" w:rsidRPr="00FD6DF1" w:rsidRDefault="00FD6DF1" w:rsidP="00FD6DF1">
            <w:pPr>
              <w:pStyle w:val="ListParagraph"/>
              <w:numPr>
                <w:ilvl w:val="0"/>
                <w:numId w:val="2"/>
              </w:numPr>
              <w:spacing w:before="0" w:line="276" w:lineRule="auto"/>
              <w:ind w:left="315" w:hanging="283"/>
              <w:contextualSpacing/>
              <w:rPr>
                <w:rFonts w:ascii="Times New Roman" w:eastAsia="Cambria" w:hAnsi="Times New Roman"/>
                <w:i/>
                <w:iCs/>
                <w:sz w:val="24"/>
                <w:szCs w:val="24"/>
                <w:lang w:val="it-IT"/>
              </w:rPr>
            </w:pPr>
            <w:r w:rsidRPr="00FD6DF1">
              <w:rPr>
                <w:rFonts w:ascii="Times New Roman" w:eastAsia="Cambria" w:hAnsi="Times New Roman"/>
                <w:i/>
                <w:iCs/>
                <w:sz w:val="24"/>
                <w:szCs w:val="24"/>
                <w:lang w:val="it-IT"/>
              </w:rPr>
              <w:t xml:space="preserve">factorul “PREȚUL OFERTEI” - are o pondere de </w:t>
            </w:r>
            <w:r w:rsidRPr="00FD6DF1">
              <w:rPr>
                <w:rFonts w:ascii="Times New Roman" w:eastAsia="Cambria" w:hAnsi="Times New Roman"/>
                <w:b/>
                <w:bCs/>
                <w:i/>
                <w:iCs/>
                <w:sz w:val="24"/>
                <w:szCs w:val="24"/>
                <w:lang w:val="it-IT"/>
              </w:rPr>
              <w:t>40 %</w:t>
            </w:r>
            <w:r w:rsidRPr="00FD6DF1">
              <w:rPr>
                <w:rFonts w:ascii="Times New Roman" w:eastAsia="Cambria" w:hAnsi="Times New Roman"/>
                <w:i/>
                <w:iCs/>
                <w:sz w:val="24"/>
                <w:szCs w:val="24"/>
                <w:lang w:val="it-IT"/>
              </w:rPr>
              <w:t xml:space="preserve"> în totalul criteriului de atribuire, căruia îi corespunde un maximum de 40 puncte,</w:t>
            </w:r>
          </w:p>
          <w:p w14:paraId="04176F16" w14:textId="77777777" w:rsidR="00FD6DF1" w:rsidRPr="00FD6DF1" w:rsidRDefault="00FD6DF1" w:rsidP="00FD6DF1">
            <w:pPr>
              <w:pStyle w:val="ListParagraph"/>
              <w:numPr>
                <w:ilvl w:val="0"/>
                <w:numId w:val="2"/>
              </w:numPr>
              <w:spacing w:before="0" w:line="276" w:lineRule="auto"/>
              <w:ind w:left="315" w:hanging="283"/>
              <w:contextualSpacing/>
              <w:rPr>
                <w:rFonts w:ascii="Times New Roman" w:eastAsia="Cambria" w:hAnsi="Times New Roman"/>
                <w:i/>
                <w:iCs/>
                <w:sz w:val="24"/>
                <w:szCs w:val="24"/>
                <w:lang w:val="it-IT"/>
              </w:rPr>
            </w:pPr>
            <w:r w:rsidRPr="00FD6DF1">
              <w:rPr>
                <w:rFonts w:ascii="Times New Roman" w:eastAsia="Cambria" w:hAnsi="Times New Roman"/>
                <w:i/>
                <w:iCs/>
                <w:sz w:val="24"/>
                <w:szCs w:val="24"/>
                <w:lang w:val="it-IT"/>
              </w:rPr>
              <w:t>factorul “</w:t>
            </w:r>
            <w:r w:rsidRPr="00FD6DF1">
              <w:rPr>
                <w:rFonts w:ascii="Times New Roman" w:hAnsi="Times New Roman"/>
                <w:bCs/>
                <w:i/>
                <w:iCs/>
                <w:sz w:val="24"/>
                <w:szCs w:val="24"/>
                <w:lang w:val="af-ZA"/>
              </w:rPr>
              <w:t>EXPERIENTA DETINUTA DE MANAGERUL/ RESPONSABIL DE CONTRACT</w:t>
            </w:r>
            <w:r w:rsidRPr="00FD6DF1">
              <w:rPr>
                <w:rFonts w:ascii="Times New Roman" w:eastAsia="Cambria" w:hAnsi="Times New Roman"/>
                <w:i/>
                <w:iCs/>
                <w:sz w:val="24"/>
                <w:szCs w:val="24"/>
                <w:lang w:val="it-IT"/>
              </w:rPr>
              <w:t xml:space="preserve">” - are o pondere de </w:t>
            </w:r>
            <w:r w:rsidRPr="00FD6DF1">
              <w:rPr>
                <w:rFonts w:ascii="Times New Roman" w:eastAsia="Cambria" w:hAnsi="Times New Roman"/>
                <w:b/>
                <w:bCs/>
                <w:i/>
                <w:iCs/>
                <w:sz w:val="24"/>
                <w:szCs w:val="24"/>
                <w:lang w:val="it-IT"/>
              </w:rPr>
              <w:t>24%</w:t>
            </w:r>
            <w:r w:rsidRPr="00FD6DF1">
              <w:rPr>
                <w:rFonts w:ascii="Times New Roman" w:eastAsia="Cambria" w:hAnsi="Times New Roman"/>
                <w:i/>
                <w:iCs/>
                <w:sz w:val="24"/>
                <w:szCs w:val="24"/>
                <w:lang w:val="it-IT"/>
              </w:rPr>
              <w:t xml:space="preserve"> în totalul criteriului de atribuire, căruia îi corespunde un maxim de 24 puncte.</w:t>
            </w:r>
          </w:p>
          <w:p w14:paraId="120D4BCD" w14:textId="77777777" w:rsidR="00FD6DF1" w:rsidRPr="00FD6DF1" w:rsidRDefault="00FD6DF1" w:rsidP="00FD6DF1">
            <w:pPr>
              <w:pStyle w:val="ListParagraph"/>
              <w:numPr>
                <w:ilvl w:val="0"/>
                <w:numId w:val="2"/>
              </w:numPr>
              <w:spacing w:before="0" w:line="276" w:lineRule="auto"/>
              <w:ind w:left="315" w:hanging="283"/>
              <w:contextualSpacing/>
              <w:rPr>
                <w:rFonts w:ascii="Times New Roman" w:eastAsia="Cambria" w:hAnsi="Times New Roman"/>
                <w:i/>
                <w:iCs/>
                <w:sz w:val="24"/>
                <w:szCs w:val="24"/>
                <w:lang w:val="it-IT"/>
              </w:rPr>
            </w:pPr>
            <w:r w:rsidRPr="00FD6DF1">
              <w:rPr>
                <w:rFonts w:ascii="Times New Roman" w:eastAsia="Cambria" w:hAnsi="Times New Roman"/>
                <w:i/>
                <w:iCs/>
                <w:sz w:val="24"/>
                <w:szCs w:val="24"/>
                <w:lang w:val="it-IT"/>
              </w:rPr>
              <w:t>factorul “</w:t>
            </w:r>
            <w:r w:rsidRPr="00FD6DF1">
              <w:rPr>
                <w:rFonts w:ascii="Times New Roman" w:hAnsi="Times New Roman"/>
                <w:i/>
                <w:iCs/>
                <w:sz w:val="24"/>
                <w:szCs w:val="24"/>
                <w:lang w:val="ro-RO"/>
              </w:rPr>
              <w:t>PERIOADA DE G</w:t>
            </w:r>
            <w:r w:rsidRPr="00FD6DF1">
              <w:rPr>
                <w:rFonts w:ascii="Times New Roman" w:hAnsi="Times New Roman"/>
                <w:i/>
                <w:iCs/>
                <w:sz w:val="24"/>
                <w:szCs w:val="24"/>
                <w:lang w:val="it-IT"/>
              </w:rPr>
              <w:t>ARANTIE A LUCRARILOR</w:t>
            </w:r>
            <w:r w:rsidRPr="00FD6DF1">
              <w:rPr>
                <w:rFonts w:ascii="Times New Roman" w:eastAsia="Cambria" w:hAnsi="Times New Roman"/>
                <w:i/>
                <w:iCs/>
                <w:sz w:val="24"/>
                <w:szCs w:val="24"/>
                <w:lang w:val="it-IT"/>
              </w:rPr>
              <w:t xml:space="preserve">” - are o pondere de </w:t>
            </w:r>
            <w:r w:rsidRPr="00FD6DF1">
              <w:rPr>
                <w:rFonts w:ascii="Times New Roman" w:eastAsia="Cambria" w:hAnsi="Times New Roman"/>
                <w:b/>
                <w:bCs/>
                <w:i/>
                <w:iCs/>
                <w:sz w:val="24"/>
                <w:szCs w:val="24"/>
                <w:lang w:val="it-IT"/>
              </w:rPr>
              <w:t>36%</w:t>
            </w:r>
            <w:r w:rsidRPr="00FD6DF1">
              <w:rPr>
                <w:rFonts w:ascii="Times New Roman" w:eastAsia="Cambria" w:hAnsi="Times New Roman"/>
                <w:i/>
                <w:iCs/>
                <w:sz w:val="24"/>
                <w:szCs w:val="24"/>
                <w:lang w:val="it-IT"/>
              </w:rPr>
              <w:t xml:space="preserve"> în totalul criteriului de atribuire, căruia îi corespunde un maxim de 36 puncte.</w:t>
            </w:r>
          </w:p>
          <w:p w14:paraId="2321C2C7" w14:textId="77777777" w:rsidR="00FD6DF1" w:rsidRPr="00FD6DF1" w:rsidRDefault="00FD6DF1" w:rsidP="00FD6DF1">
            <w:pPr>
              <w:spacing w:after="0"/>
              <w:jc w:val="both"/>
              <w:rPr>
                <w:rFonts w:ascii="Times New Roman" w:hAnsi="Times New Roman" w:cs="Times New Roman"/>
                <w:sz w:val="24"/>
                <w:szCs w:val="24"/>
                <w:lang w:val="it-IT"/>
              </w:rPr>
            </w:pPr>
            <w:r w:rsidRPr="00FD6DF1">
              <w:rPr>
                <w:rFonts w:ascii="Times New Roman" w:hAnsi="Times New Roman" w:cs="Times New Roman"/>
                <w:b/>
                <w:bCs/>
                <w:sz w:val="24"/>
                <w:szCs w:val="24"/>
                <w:lang w:val="it-IT"/>
              </w:rPr>
              <w:t>Punctajul total</w:t>
            </w:r>
            <w:r w:rsidRPr="00FD6DF1">
              <w:rPr>
                <w:rFonts w:ascii="Times New Roman" w:hAnsi="Times New Roman" w:cs="Times New Roman"/>
                <w:sz w:val="24"/>
                <w:szCs w:val="24"/>
                <w:lang w:val="it-IT"/>
              </w:rPr>
              <w:t xml:space="preserve"> obținut de o ofertă se va calcula după cum urmează:</w:t>
            </w:r>
          </w:p>
          <w:p w14:paraId="613A14D2" w14:textId="77777777" w:rsidR="00FD6DF1" w:rsidRPr="00FD6DF1" w:rsidRDefault="00FD6DF1" w:rsidP="00FD6DF1">
            <w:pPr>
              <w:spacing w:after="0"/>
              <w:jc w:val="both"/>
              <w:rPr>
                <w:rFonts w:ascii="Times New Roman" w:hAnsi="Times New Roman" w:cs="Times New Roman"/>
                <w:bCs/>
                <w:i/>
                <w:iCs/>
                <w:sz w:val="24"/>
                <w:szCs w:val="24"/>
                <w:lang w:val="af-ZA"/>
              </w:rPr>
            </w:pPr>
            <w:r w:rsidRPr="00FD6DF1">
              <w:rPr>
                <w:rFonts w:ascii="Times New Roman" w:hAnsi="Times New Roman" w:cs="Times New Roman"/>
                <w:sz w:val="24"/>
                <w:szCs w:val="24"/>
                <w:lang w:val="it-IT"/>
              </w:rPr>
              <w:t xml:space="preserve">Scorul/Punctajul total = P </w:t>
            </w:r>
            <w:r w:rsidRPr="00FD6DF1">
              <w:rPr>
                <w:rFonts w:ascii="Times New Roman" w:hAnsi="Times New Roman" w:cs="Times New Roman"/>
                <w:i/>
                <w:iCs/>
                <w:sz w:val="24"/>
                <w:szCs w:val="24"/>
                <w:lang w:val="it-IT"/>
              </w:rPr>
              <w:t>(factor de evaluare PRETUL OFERTEI)</w:t>
            </w:r>
            <w:r w:rsidRPr="00FD6DF1">
              <w:rPr>
                <w:rFonts w:ascii="Times New Roman" w:hAnsi="Times New Roman" w:cs="Times New Roman"/>
                <w:sz w:val="24"/>
                <w:szCs w:val="24"/>
                <w:lang w:val="it-IT"/>
              </w:rPr>
              <w:t xml:space="preserve"> </w:t>
            </w:r>
            <w:r w:rsidRPr="00FD6DF1">
              <w:rPr>
                <w:rFonts w:ascii="Times New Roman" w:hAnsi="Times New Roman" w:cs="Times New Roman"/>
                <w:bCs/>
                <w:sz w:val="24"/>
                <w:szCs w:val="24"/>
                <w:lang w:val="af-ZA"/>
              </w:rPr>
              <w:t xml:space="preserve">+ G </w:t>
            </w:r>
            <w:r w:rsidRPr="00FD6DF1">
              <w:rPr>
                <w:rFonts w:ascii="Times New Roman" w:hAnsi="Times New Roman" w:cs="Times New Roman"/>
                <w:bCs/>
                <w:i/>
                <w:iCs/>
                <w:sz w:val="24"/>
                <w:szCs w:val="24"/>
                <w:lang w:val="af-ZA"/>
              </w:rPr>
              <w:t xml:space="preserve">(factor de evaluare </w:t>
            </w:r>
            <w:r w:rsidRPr="00FD6DF1">
              <w:rPr>
                <w:rFonts w:ascii="Times New Roman" w:hAnsi="Times New Roman" w:cs="Times New Roman"/>
                <w:i/>
                <w:iCs/>
                <w:sz w:val="24"/>
                <w:szCs w:val="24"/>
                <w:lang w:val="ro-RO"/>
              </w:rPr>
              <w:t>PERIOADA DE G</w:t>
            </w:r>
            <w:r w:rsidRPr="00FD6DF1">
              <w:rPr>
                <w:rFonts w:ascii="Times New Roman" w:hAnsi="Times New Roman" w:cs="Times New Roman"/>
                <w:i/>
                <w:iCs/>
                <w:sz w:val="24"/>
                <w:szCs w:val="24"/>
                <w:lang w:val="it-IT"/>
              </w:rPr>
              <w:t>ARANTIE A LUCRARILOR)</w:t>
            </w:r>
            <w:r w:rsidRPr="00FD6DF1">
              <w:rPr>
                <w:rFonts w:ascii="Times New Roman" w:hAnsi="Times New Roman" w:cs="Times New Roman"/>
                <w:sz w:val="24"/>
                <w:szCs w:val="24"/>
                <w:lang w:val="it-IT"/>
              </w:rPr>
              <w:t xml:space="preserve"> + M </w:t>
            </w:r>
            <w:r w:rsidRPr="00FD6DF1">
              <w:rPr>
                <w:rFonts w:ascii="Times New Roman" w:hAnsi="Times New Roman" w:cs="Times New Roman"/>
                <w:i/>
                <w:iCs/>
                <w:sz w:val="24"/>
                <w:szCs w:val="24"/>
                <w:lang w:val="it-IT"/>
              </w:rPr>
              <w:t xml:space="preserve">(factor de evaluare </w:t>
            </w:r>
            <w:r w:rsidRPr="00FD6DF1">
              <w:rPr>
                <w:rFonts w:ascii="Times New Roman" w:hAnsi="Times New Roman" w:cs="Times New Roman"/>
                <w:bCs/>
                <w:i/>
                <w:iCs/>
                <w:sz w:val="24"/>
                <w:szCs w:val="24"/>
                <w:lang w:val="af-ZA"/>
              </w:rPr>
              <w:t>EXPERIENTA DETINUTA DE MANAGERUL/RESPONSABIL DE CONTRACT)</w:t>
            </w:r>
          </w:p>
          <w:p w14:paraId="0C3DB5E7" w14:textId="77777777" w:rsidR="00FD6DF1" w:rsidRPr="00FD6DF1" w:rsidRDefault="00FD6DF1" w:rsidP="00FD6DF1">
            <w:pPr>
              <w:spacing w:after="0"/>
              <w:jc w:val="both"/>
              <w:rPr>
                <w:rFonts w:ascii="Times New Roman" w:hAnsi="Times New Roman" w:cs="Times New Roman"/>
                <w:bCs/>
                <w:sz w:val="24"/>
                <w:szCs w:val="24"/>
                <w:lang w:val="ro-RO"/>
              </w:rPr>
            </w:pPr>
          </w:p>
          <w:p w14:paraId="36780AD4" w14:textId="77777777" w:rsidR="00FD6DF1" w:rsidRPr="00FD6DF1" w:rsidRDefault="00FD6DF1" w:rsidP="00FD6DF1">
            <w:pPr>
              <w:spacing w:after="0"/>
              <w:jc w:val="both"/>
              <w:rPr>
                <w:rFonts w:ascii="Times New Roman" w:hAnsi="Times New Roman" w:cs="Times New Roman"/>
                <w:bCs/>
                <w:sz w:val="24"/>
                <w:szCs w:val="24"/>
                <w:lang w:val="ro-RO"/>
              </w:rPr>
            </w:pPr>
            <w:r w:rsidRPr="00FD6DF1">
              <w:rPr>
                <w:rFonts w:ascii="Times New Roman" w:hAnsi="Times New Roman" w:cs="Times New Roman"/>
                <w:bCs/>
                <w:sz w:val="24"/>
                <w:szCs w:val="24"/>
                <w:lang w:val="ro-RO"/>
              </w:rPr>
              <w:t>Clasamentul ofertelor va fi determinat pe baza punctajului total. Pe baza metodei de calcul de mai sus, ofertantul care are cel mai mare punctaj total va fi declarat castigator.</w:t>
            </w:r>
          </w:p>
          <w:p w14:paraId="36442B6D" w14:textId="77777777" w:rsidR="00FD6DF1" w:rsidRPr="00FD6DF1" w:rsidRDefault="00FD6DF1" w:rsidP="00FD6DF1">
            <w:pPr>
              <w:spacing w:after="0"/>
              <w:jc w:val="both"/>
              <w:rPr>
                <w:rFonts w:ascii="Times New Roman" w:hAnsi="Times New Roman" w:cs="Times New Roman"/>
                <w:bCs/>
                <w:sz w:val="24"/>
                <w:szCs w:val="24"/>
                <w:lang w:val="ro-RO"/>
              </w:rPr>
            </w:pPr>
            <w:r w:rsidRPr="00FD6DF1">
              <w:rPr>
                <w:rFonts w:ascii="Times New Roman" w:hAnsi="Times New Roman" w:cs="Times New Roman"/>
                <w:bCs/>
                <w:sz w:val="24"/>
                <w:szCs w:val="24"/>
                <w:lang w:val="ro-RO"/>
              </w:rPr>
              <w:t>In urma evaluarii ofertelor se intocmeste un clasament, in ordinea descrescatoare a punctajului total.</w:t>
            </w:r>
          </w:p>
          <w:p w14:paraId="7042C837" w14:textId="77777777" w:rsidR="00FD6DF1" w:rsidRPr="00FD6DF1" w:rsidRDefault="00FD6DF1" w:rsidP="00FD6DF1">
            <w:pPr>
              <w:spacing w:after="0"/>
              <w:jc w:val="both"/>
              <w:rPr>
                <w:rFonts w:ascii="Times New Roman" w:hAnsi="Times New Roman" w:cs="Times New Roman"/>
                <w:bCs/>
                <w:sz w:val="24"/>
                <w:szCs w:val="24"/>
                <w:lang w:val="ro-RO"/>
              </w:rPr>
            </w:pPr>
            <w:r w:rsidRPr="00FD6DF1">
              <w:rPr>
                <w:rFonts w:ascii="Times New Roman" w:hAnsi="Times New Roman" w:cs="Times New Roman"/>
                <w:bCs/>
                <w:sz w:val="24"/>
                <w:szCs w:val="24"/>
                <w:lang w:val="ro-RO"/>
              </w:rPr>
              <w:t>Oferta cu cel mai mare numar de puncte, respectiv oferta de pe locul 1, este considerata cea mai avantajoasă.</w:t>
            </w:r>
          </w:p>
          <w:p w14:paraId="4D07DB18" w14:textId="77777777" w:rsidR="00FD6DF1" w:rsidRPr="00FD6DF1" w:rsidRDefault="00FD6DF1" w:rsidP="00FD6DF1">
            <w:pPr>
              <w:spacing w:after="0"/>
              <w:jc w:val="both"/>
              <w:rPr>
                <w:rFonts w:ascii="Times New Roman" w:hAnsi="Times New Roman" w:cs="Times New Roman"/>
                <w:bCs/>
                <w:sz w:val="24"/>
                <w:szCs w:val="24"/>
                <w:lang w:val="ro-RO"/>
              </w:rPr>
            </w:pPr>
            <w:r w:rsidRPr="00FD6DF1">
              <w:rPr>
                <w:rFonts w:ascii="Times New Roman" w:hAnsi="Times New Roman" w:cs="Times New Roman"/>
                <w:bCs/>
                <w:sz w:val="24"/>
                <w:szCs w:val="24"/>
                <w:lang w:val="ro-RO"/>
              </w:rPr>
              <w:t>Astfel:</w:t>
            </w:r>
          </w:p>
          <w:p w14:paraId="416CFDF6" w14:textId="77777777" w:rsidR="00FD6DF1" w:rsidRPr="00FD6DF1" w:rsidRDefault="00FD6DF1" w:rsidP="00FD6DF1">
            <w:pPr>
              <w:numPr>
                <w:ilvl w:val="0"/>
                <w:numId w:val="3"/>
              </w:numPr>
              <w:spacing w:after="0"/>
              <w:ind w:left="413"/>
              <w:jc w:val="both"/>
              <w:rPr>
                <w:rFonts w:ascii="Times New Roman" w:eastAsia="Times New Roman" w:hAnsi="Times New Roman" w:cs="Times New Roman"/>
                <w:sz w:val="24"/>
                <w:szCs w:val="24"/>
                <w:lang w:val="fr-FR"/>
              </w:rPr>
            </w:pPr>
            <w:proofErr w:type="spellStart"/>
            <w:proofErr w:type="gramStart"/>
            <w:r w:rsidRPr="00FD6DF1">
              <w:rPr>
                <w:rFonts w:ascii="Times New Roman" w:eastAsia="Times New Roman" w:hAnsi="Times New Roman" w:cs="Times New Roman"/>
                <w:sz w:val="24"/>
                <w:szCs w:val="24"/>
                <w:lang w:val="fr-FR"/>
              </w:rPr>
              <w:t>daca</w:t>
            </w:r>
            <w:proofErr w:type="spellEnd"/>
            <w:proofErr w:type="gramEnd"/>
            <w:r w:rsidRPr="00FD6DF1">
              <w:rPr>
                <w:rFonts w:ascii="Times New Roman" w:eastAsia="Times New Roman" w:hAnsi="Times New Roman" w:cs="Times New Roman"/>
                <w:sz w:val="24"/>
                <w:szCs w:val="24"/>
                <w:lang w:val="fr-FR"/>
              </w:rPr>
              <w:t xml:space="preserve"> in </w:t>
            </w:r>
            <w:proofErr w:type="spellStart"/>
            <w:r w:rsidRPr="00FD6DF1">
              <w:rPr>
                <w:rFonts w:ascii="Times New Roman" w:eastAsia="Times New Roman" w:hAnsi="Times New Roman" w:cs="Times New Roman"/>
                <w:sz w:val="24"/>
                <w:szCs w:val="24"/>
                <w:lang w:val="fr-FR"/>
              </w:rPr>
              <w:t>urma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evaluarii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ofertelor</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doua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sau</w:t>
            </w:r>
            <w:proofErr w:type="spellEnd"/>
            <w:r w:rsidRPr="00FD6DF1">
              <w:rPr>
                <w:rFonts w:ascii="Times New Roman" w:eastAsia="Times New Roman" w:hAnsi="Times New Roman" w:cs="Times New Roman"/>
                <w:sz w:val="24"/>
                <w:szCs w:val="24"/>
                <w:lang w:val="fr-FR"/>
              </w:rPr>
              <w:t xml:space="preserve"> mai </w:t>
            </w:r>
            <w:proofErr w:type="spellStart"/>
            <w:r w:rsidRPr="00FD6DF1">
              <w:rPr>
                <w:rFonts w:ascii="Times New Roman" w:eastAsia="Times New Roman" w:hAnsi="Times New Roman" w:cs="Times New Roman"/>
                <w:sz w:val="24"/>
                <w:szCs w:val="24"/>
                <w:lang w:val="fr-FR"/>
              </w:rPr>
              <w:t>multe</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oferte</w:t>
            </w:r>
            <w:proofErr w:type="spellEnd"/>
            <w:r w:rsidRPr="00FD6DF1">
              <w:rPr>
                <w:rFonts w:ascii="Times New Roman" w:eastAsia="Times New Roman" w:hAnsi="Times New Roman" w:cs="Times New Roman"/>
                <w:sz w:val="24"/>
                <w:szCs w:val="24"/>
                <w:lang w:val="fr-FR"/>
              </w:rPr>
              <w:t xml:space="preserve"> se </w:t>
            </w:r>
            <w:proofErr w:type="spellStart"/>
            <w:r w:rsidRPr="00FD6DF1">
              <w:rPr>
                <w:rFonts w:ascii="Times New Roman" w:eastAsia="Times New Roman" w:hAnsi="Times New Roman" w:cs="Times New Roman"/>
                <w:sz w:val="24"/>
                <w:szCs w:val="24"/>
                <w:lang w:val="fr-FR"/>
              </w:rPr>
              <w:t>claseaza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pe</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locul</w:t>
            </w:r>
            <w:proofErr w:type="spellEnd"/>
            <w:r w:rsidRPr="00FD6DF1">
              <w:rPr>
                <w:rFonts w:ascii="Times New Roman" w:eastAsia="Times New Roman" w:hAnsi="Times New Roman" w:cs="Times New Roman"/>
                <w:sz w:val="24"/>
                <w:szCs w:val="24"/>
                <w:lang w:val="fr-FR"/>
              </w:rPr>
              <w:t xml:space="preserve"> 1, </w:t>
            </w:r>
            <w:proofErr w:type="spellStart"/>
            <w:r w:rsidRPr="00FD6DF1">
              <w:rPr>
                <w:rFonts w:ascii="Times New Roman" w:eastAsia="Times New Roman" w:hAnsi="Times New Roman" w:cs="Times New Roman"/>
                <w:sz w:val="24"/>
                <w:szCs w:val="24"/>
                <w:lang w:val="fr-FR"/>
              </w:rPr>
              <w:t>avand</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acelasi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punctaj</w:t>
            </w:r>
            <w:proofErr w:type="spellEnd"/>
            <w:r w:rsidRPr="00FD6DF1">
              <w:rPr>
                <w:rFonts w:ascii="Times New Roman" w:eastAsia="Times New Roman" w:hAnsi="Times New Roman" w:cs="Times New Roman"/>
                <w:sz w:val="24"/>
                <w:szCs w:val="24"/>
                <w:lang w:val="fr-FR"/>
              </w:rPr>
              <w:t xml:space="preserve"> total, </w:t>
            </w:r>
            <w:proofErr w:type="spellStart"/>
            <w:r w:rsidRPr="00FD6DF1">
              <w:rPr>
                <w:rFonts w:ascii="Times New Roman" w:eastAsia="Times New Roman" w:hAnsi="Times New Roman" w:cs="Times New Roman"/>
                <w:i/>
                <w:iCs/>
                <w:sz w:val="24"/>
                <w:szCs w:val="24"/>
                <w:lang w:val="fr-FR"/>
              </w:rPr>
              <w:t>Oferta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declarata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castigatoare</w:t>
            </w:r>
            <w:proofErr w:type="spellEnd"/>
            <w:r w:rsidRPr="00FD6DF1">
              <w:rPr>
                <w:rFonts w:ascii="Times New Roman" w:eastAsia="Times New Roman" w:hAnsi="Times New Roman" w:cs="Times New Roman"/>
                <w:sz w:val="24"/>
                <w:szCs w:val="24"/>
                <w:lang w:val="fr-FR"/>
              </w:rPr>
              <w:t xml:space="preserve"> va fi </w:t>
            </w:r>
            <w:proofErr w:type="spellStart"/>
            <w:r w:rsidRPr="00FD6DF1">
              <w:rPr>
                <w:rFonts w:ascii="Times New Roman" w:eastAsia="Times New Roman" w:hAnsi="Times New Roman" w:cs="Times New Roman"/>
                <w:sz w:val="24"/>
                <w:szCs w:val="24"/>
                <w:lang w:val="fr-FR"/>
              </w:rPr>
              <w:t>cea</w:t>
            </w:r>
            <w:proofErr w:type="spellEnd"/>
            <w:r w:rsidRPr="00FD6DF1">
              <w:rPr>
                <w:rFonts w:ascii="Times New Roman" w:eastAsia="Times New Roman" w:hAnsi="Times New Roman" w:cs="Times New Roman"/>
                <w:sz w:val="24"/>
                <w:szCs w:val="24"/>
                <w:lang w:val="fr-FR"/>
              </w:rPr>
              <w:t xml:space="preserve"> a </w:t>
            </w:r>
            <w:proofErr w:type="spellStart"/>
            <w:r w:rsidRPr="00FD6DF1">
              <w:rPr>
                <w:rFonts w:ascii="Times New Roman" w:eastAsia="Times New Roman" w:hAnsi="Times New Roman" w:cs="Times New Roman"/>
                <w:i/>
                <w:iCs/>
                <w:sz w:val="24"/>
                <w:szCs w:val="24"/>
                <w:lang w:val="fr-FR"/>
              </w:rPr>
              <w:t>Ofertantului</w:t>
            </w:r>
            <w:proofErr w:type="spellEnd"/>
            <w:r w:rsidRPr="00FD6DF1">
              <w:rPr>
                <w:rFonts w:ascii="Times New Roman" w:eastAsia="Times New Roman" w:hAnsi="Times New Roman" w:cs="Times New Roman"/>
                <w:sz w:val="24"/>
                <w:szCs w:val="24"/>
                <w:lang w:val="fr-FR"/>
              </w:rPr>
              <w:t xml:space="preserve"> care a </w:t>
            </w:r>
            <w:proofErr w:type="spellStart"/>
            <w:r w:rsidRPr="00FD6DF1">
              <w:rPr>
                <w:rFonts w:ascii="Times New Roman" w:eastAsia="Times New Roman" w:hAnsi="Times New Roman" w:cs="Times New Roman"/>
                <w:sz w:val="24"/>
                <w:szCs w:val="24"/>
                <w:lang w:val="fr-FR"/>
              </w:rPr>
              <w:t>obtinut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cel</w:t>
            </w:r>
            <w:proofErr w:type="spellEnd"/>
            <w:r w:rsidRPr="00FD6DF1">
              <w:rPr>
                <w:rFonts w:ascii="Times New Roman" w:eastAsia="Times New Roman" w:hAnsi="Times New Roman" w:cs="Times New Roman"/>
                <w:sz w:val="24"/>
                <w:szCs w:val="24"/>
                <w:lang w:val="fr-FR"/>
              </w:rPr>
              <w:t xml:space="preserve"> mai bun </w:t>
            </w:r>
            <w:proofErr w:type="spellStart"/>
            <w:r w:rsidRPr="00FD6DF1">
              <w:rPr>
                <w:rFonts w:ascii="Times New Roman" w:eastAsia="Times New Roman" w:hAnsi="Times New Roman" w:cs="Times New Roman"/>
                <w:sz w:val="24"/>
                <w:szCs w:val="24"/>
                <w:lang w:val="fr-FR"/>
              </w:rPr>
              <w:t>punctaj</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aferent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factorului</w:t>
            </w:r>
            <w:proofErr w:type="spellEnd"/>
            <w:r w:rsidRPr="00FD6DF1">
              <w:rPr>
                <w:rFonts w:ascii="Times New Roman" w:eastAsia="Times New Roman" w:hAnsi="Times New Roman" w:cs="Times New Roman"/>
                <w:sz w:val="24"/>
                <w:szCs w:val="24"/>
                <w:lang w:val="fr-FR"/>
              </w:rPr>
              <w:t xml:space="preserve"> de </w:t>
            </w:r>
            <w:proofErr w:type="spellStart"/>
            <w:r w:rsidRPr="00FD6DF1">
              <w:rPr>
                <w:rFonts w:ascii="Times New Roman" w:eastAsia="Times New Roman" w:hAnsi="Times New Roman" w:cs="Times New Roman"/>
                <w:sz w:val="24"/>
                <w:szCs w:val="24"/>
                <w:lang w:val="fr-FR"/>
              </w:rPr>
              <w:t>evaluare</w:t>
            </w:r>
            <w:proofErr w:type="spellEnd"/>
            <w:r w:rsidRPr="00FD6DF1">
              <w:rPr>
                <w:rFonts w:ascii="Times New Roman" w:eastAsia="Times New Roman" w:hAnsi="Times New Roman" w:cs="Times New Roman"/>
                <w:sz w:val="24"/>
                <w:szCs w:val="24"/>
                <w:lang w:val="fr-FR"/>
              </w:rPr>
              <w:t xml:space="preserve"> </w:t>
            </w:r>
            <w:r w:rsidRPr="00FD6DF1">
              <w:rPr>
                <w:rFonts w:ascii="Times New Roman" w:eastAsia="Times New Roman" w:hAnsi="Times New Roman" w:cs="Times New Roman"/>
                <w:i/>
                <w:iCs/>
                <w:sz w:val="24"/>
                <w:szCs w:val="24"/>
                <w:lang w:val="fr-FR"/>
              </w:rPr>
              <w:t>“</w:t>
            </w:r>
            <w:r w:rsidRPr="00FD6DF1">
              <w:rPr>
                <w:rFonts w:ascii="Times New Roman" w:hAnsi="Times New Roman" w:cs="Times New Roman"/>
                <w:i/>
                <w:iCs/>
                <w:sz w:val="24"/>
                <w:szCs w:val="24"/>
                <w:lang w:val="ro-RO"/>
              </w:rPr>
              <w:t>PRETUL OFERTEI</w:t>
            </w:r>
            <w:r w:rsidRPr="00FD6DF1">
              <w:rPr>
                <w:rFonts w:ascii="Times New Roman" w:eastAsia="Times New Roman" w:hAnsi="Times New Roman" w:cs="Times New Roman"/>
                <w:i/>
                <w:iCs/>
                <w:sz w:val="24"/>
                <w:szCs w:val="24"/>
                <w:lang w:val="fr-FR"/>
              </w:rPr>
              <w:t>”</w:t>
            </w:r>
            <w:r w:rsidRPr="00FD6DF1">
              <w:rPr>
                <w:rFonts w:ascii="Times New Roman" w:eastAsia="Times New Roman" w:hAnsi="Times New Roman" w:cs="Times New Roman"/>
                <w:sz w:val="24"/>
                <w:szCs w:val="24"/>
                <w:lang w:val="fr-FR"/>
              </w:rPr>
              <w:t xml:space="preserve">; </w:t>
            </w:r>
          </w:p>
          <w:p w14:paraId="4A70EA70" w14:textId="77777777" w:rsidR="00FD6DF1" w:rsidRDefault="00FD6DF1" w:rsidP="00FD6DF1">
            <w:pPr>
              <w:numPr>
                <w:ilvl w:val="0"/>
                <w:numId w:val="3"/>
              </w:numPr>
              <w:spacing w:after="0"/>
              <w:ind w:left="413"/>
              <w:jc w:val="both"/>
              <w:rPr>
                <w:rFonts w:ascii="Times New Roman" w:eastAsia="Times New Roman" w:hAnsi="Times New Roman" w:cs="Times New Roman"/>
                <w:b/>
                <w:bCs/>
                <w:sz w:val="24"/>
                <w:szCs w:val="24"/>
                <w:lang w:val="fr-FR"/>
              </w:rPr>
            </w:pPr>
            <w:proofErr w:type="spellStart"/>
            <w:proofErr w:type="gramStart"/>
            <w:r w:rsidRPr="00FD6DF1">
              <w:rPr>
                <w:rFonts w:ascii="Times New Roman" w:eastAsia="Times New Roman" w:hAnsi="Times New Roman" w:cs="Times New Roman"/>
                <w:sz w:val="24"/>
                <w:szCs w:val="24"/>
                <w:lang w:val="fr-FR"/>
              </w:rPr>
              <w:t>daca</w:t>
            </w:r>
            <w:proofErr w:type="spellEnd"/>
            <w:proofErr w:type="gram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printre</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ofertantii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mentionati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anterior</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clasati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pe</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primul</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loc</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cu</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acelasi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punctaj</w:t>
            </w:r>
            <w:proofErr w:type="spellEnd"/>
            <w:r w:rsidRPr="00FD6DF1">
              <w:rPr>
                <w:rFonts w:ascii="Times New Roman" w:eastAsia="Times New Roman" w:hAnsi="Times New Roman" w:cs="Times New Roman"/>
                <w:sz w:val="24"/>
                <w:szCs w:val="24"/>
                <w:lang w:val="fr-FR"/>
              </w:rPr>
              <w:t xml:space="preserve"> total, exista </w:t>
            </w:r>
            <w:proofErr w:type="spellStart"/>
            <w:r w:rsidRPr="00FD6DF1">
              <w:rPr>
                <w:rFonts w:ascii="Times New Roman" w:eastAsia="Times New Roman" w:hAnsi="Times New Roman" w:cs="Times New Roman"/>
                <w:sz w:val="24"/>
                <w:szCs w:val="24"/>
                <w:lang w:val="fr-FR"/>
              </w:rPr>
              <w:t>doi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sau</w:t>
            </w:r>
            <w:proofErr w:type="spellEnd"/>
            <w:r w:rsidRPr="00FD6DF1">
              <w:rPr>
                <w:rFonts w:ascii="Times New Roman" w:eastAsia="Times New Roman" w:hAnsi="Times New Roman" w:cs="Times New Roman"/>
                <w:sz w:val="24"/>
                <w:szCs w:val="24"/>
                <w:lang w:val="fr-FR"/>
              </w:rPr>
              <w:t xml:space="preserve"> mai multi </w:t>
            </w:r>
            <w:proofErr w:type="spellStart"/>
            <w:r w:rsidRPr="00FD6DF1">
              <w:rPr>
                <w:rFonts w:ascii="Times New Roman" w:eastAsia="Times New Roman" w:hAnsi="Times New Roman" w:cs="Times New Roman"/>
                <w:sz w:val="24"/>
                <w:szCs w:val="24"/>
                <w:lang w:val="fr-FR"/>
              </w:rPr>
              <w:t>ofertanti</w:t>
            </w:r>
            <w:proofErr w:type="spellEnd"/>
            <w:r w:rsidRPr="00FD6DF1">
              <w:rPr>
                <w:rFonts w:ascii="Times New Roman" w:eastAsia="Times New Roman" w:hAnsi="Times New Roman" w:cs="Times New Roman"/>
                <w:sz w:val="24"/>
                <w:szCs w:val="24"/>
                <w:lang w:val="fr-FR"/>
              </w:rPr>
              <w:t xml:space="preserve"> care au </w:t>
            </w:r>
            <w:proofErr w:type="spellStart"/>
            <w:r w:rsidRPr="00FD6DF1">
              <w:rPr>
                <w:rFonts w:ascii="Times New Roman" w:eastAsia="Times New Roman" w:hAnsi="Times New Roman" w:cs="Times New Roman"/>
                <w:sz w:val="24"/>
                <w:szCs w:val="24"/>
                <w:lang w:val="fr-FR"/>
              </w:rPr>
              <w:t>obtinut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acelasi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punctaj</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aferent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factorului</w:t>
            </w:r>
            <w:proofErr w:type="spellEnd"/>
            <w:r w:rsidRPr="00FD6DF1">
              <w:rPr>
                <w:rFonts w:ascii="Times New Roman" w:eastAsia="Times New Roman" w:hAnsi="Times New Roman" w:cs="Times New Roman"/>
                <w:sz w:val="24"/>
                <w:szCs w:val="24"/>
                <w:lang w:val="fr-FR"/>
              </w:rPr>
              <w:t xml:space="preserve"> de </w:t>
            </w:r>
            <w:proofErr w:type="spellStart"/>
            <w:r w:rsidRPr="00FD6DF1">
              <w:rPr>
                <w:rFonts w:ascii="Times New Roman" w:eastAsia="Times New Roman" w:hAnsi="Times New Roman" w:cs="Times New Roman"/>
                <w:sz w:val="24"/>
                <w:szCs w:val="24"/>
                <w:lang w:val="fr-FR"/>
              </w:rPr>
              <w:t>evaluare</w:t>
            </w:r>
            <w:proofErr w:type="spellEnd"/>
            <w:r w:rsidRPr="00FD6DF1">
              <w:rPr>
                <w:rFonts w:ascii="Times New Roman" w:eastAsia="Times New Roman" w:hAnsi="Times New Roman" w:cs="Times New Roman"/>
                <w:sz w:val="24"/>
                <w:szCs w:val="24"/>
                <w:lang w:val="fr-FR"/>
              </w:rPr>
              <w:t xml:space="preserve"> </w:t>
            </w:r>
            <w:r w:rsidRPr="00FD6DF1">
              <w:rPr>
                <w:rFonts w:ascii="Times New Roman" w:eastAsia="Times New Roman" w:hAnsi="Times New Roman" w:cs="Times New Roman"/>
                <w:i/>
                <w:iCs/>
                <w:sz w:val="24"/>
                <w:szCs w:val="24"/>
                <w:lang w:val="fr-FR"/>
              </w:rPr>
              <w:t>“</w:t>
            </w:r>
            <w:r w:rsidRPr="00FD6DF1">
              <w:rPr>
                <w:rFonts w:ascii="Times New Roman" w:hAnsi="Times New Roman" w:cs="Times New Roman"/>
                <w:i/>
                <w:iCs/>
                <w:sz w:val="24"/>
                <w:szCs w:val="24"/>
                <w:lang w:val="it-IT"/>
              </w:rPr>
              <w:t>PRETUL OFERTEI</w:t>
            </w:r>
            <w:r w:rsidRPr="00FD6DF1">
              <w:rPr>
                <w:rFonts w:ascii="Times New Roman" w:eastAsia="Times New Roman" w:hAnsi="Times New Roman" w:cs="Times New Roman"/>
                <w:i/>
                <w:iCs/>
                <w:sz w:val="24"/>
                <w:szCs w:val="24"/>
                <w:lang w:val="fr-FR"/>
              </w:rPr>
              <w:t>”</w:t>
            </w:r>
            <w:r w:rsidRPr="00FD6DF1">
              <w:rPr>
                <w:rFonts w:ascii="Times New Roman" w:eastAsia="Times New Roman" w:hAnsi="Times New Roman" w:cs="Times New Roman"/>
                <w:sz w:val="24"/>
                <w:szCs w:val="24"/>
                <w:lang w:val="fr-FR"/>
              </w:rPr>
              <w:t xml:space="preserve"> (au </w:t>
            </w:r>
            <w:proofErr w:type="spellStart"/>
            <w:r w:rsidRPr="00FD6DF1">
              <w:rPr>
                <w:rFonts w:ascii="Times New Roman" w:eastAsia="Times New Roman" w:hAnsi="Times New Roman" w:cs="Times New Roman"/>
                <w:sz w:val="24"/>
                <w:szCs w:val="24"/>
                <w:lang w:val="fr-FR"/>
              </w:rPr>
              <w:t>acelasi</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pret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Oferta</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castigatoare</w:t>
            </w:r>
            <w:proofErr w:type="spellEnd"/>
            <w:r w:rsidRPr="00FD6DF1">
              <w:rPr>
                <w:rFonts w:ascii="Times New Roman" w:eastAsia="Times New Roman" w:hAnsi="Times New Roman" w:cs="Times New Roman"/>
                <w:sz w:val="24"/>
                <w:szCs w:val="24"/>
                <w:lang w:val="fr-FR"/>
              </w:rPr>
              <w:t xml:space="preserve"> va fi </w:t>
            </w:r>
            <w:proofErr w:type="spellStart"/>
            <w:r w:rsidRPr="00FD6DF1">
              <w:rPr>
                <w:rFonts w:ascii="Times New Roman" w:eastAsia="Times New Roman" w:hAnsi="Times New Roman" w:cs="Times New Roman"/>
                <w:sz w:val="24"/>
                <w:szCs w:val="24"/>
                <w:lang w:val="fr-FR"/>
              </w:rPr>
              <w:t>cea</w:t>
            </w:r>
            <w:proofErr w:type="spellEnd"/>
            <w:r w:rsidRPr="00FD6DF1">
              <w:rPr>
                <w:rFonts w:ascii="Times New Roman" w:eastAsia="Times New Roman" w:hAnsi="Times New Roman" w:cs="Times New Roman"/>
                <w:sz w:val="24"/>
                <w:szCs w:val="24"/>
                <w:lang w:val="fr-FR"/>
              </w:rPr>
              <w:t xml:space="preserve"> care a </w:t>
            </w:r>
            <w:proofErr w:type="spellStart"/>
            <w:r w:rsidRPr="00FD6DF1">
              <w:rPr>
                <w:rFonts w:ascii="Times New Roman" w:eastAsia="Times New Roman" w:hAnsi="Times New Roman" w:cs="Times New Roman"/>
                <w:sz w:val="24"/>
                <w:szCs w:val="24"/>
                <w:lang w:val="fr-FR"/>
              </w:rPr>
              <w:t>obtinut</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punctajul</w:t>
            </w:r>
            <w:proofErr w:type="spellEnd"/>
            <w:r w:rsidRPr="00FD6DF1">
              <w:rPr>
                <w:rFonts w:ascii="Times New Roman" w:eastAsia="Times New Roman" w:hAnsi="Times New Roman" w:cs="Times New Roman"/>
                <w:sz w:val="24"/>
                <w:szCs w:val="24"/>
                <w:lang w:val="fr-FR"/>
              </w:rPr>
              <w:t xml:space="preserve"> </w:t>
            </w:r>
            <w:proofErr w:type="spellStart"/>
            <w:r w:rsidRPr="00FD6DF1">
              <w:rPr>
                <w:rFonts w:ascii="Times New Roman" w:eastAsia="Times New Roman" w:hAnsi="Times New Roman" w:cs="Times New Roman"/>
                <w:sz w:val="24"/>
                <w:szCs w:val="24"/>
                <w:lang w:val="fr-FR"/>
              </w:rPr>
              <w:t>cel</w:t>
            </w:r>
            <w:proofErr w:type="spellEnd"/>
            <w:r w:rsidRPr="00FD6DF1">
              <w:rPr>
                <w:rFonts w:ascii="Times New Roman" w:eastAsia="Times New Roman" w:hAnsi="Times New Roman" w:cs="Times New Roman"/>
                <w:sz w:val="24"/>
                <w:szCs w:val="24"/>
                <w:lang w:val="fr-FR"/>
              </w:rPr>
              <w:t xml:space="preserve"> mai bun la </w:t>
            </w:r>
            <w:proofErr w:type="spellStart"/>
            <w:r w:rsidRPr="00FD6DF1">
              <w:rPr>
                <w:rFonts w:ascii="Times New Roman" w:eastAsia="Times New Roman" w:hAnsi="Times New Roman" w:cs="Times New Roman"/>
                <w:sz w:val="24"/>
                <w:szCs w:val="24"/>
                <w:lang w:val="fr-FR"/>
              </w:rPr>
              <w:t>factorul</w:t>
            </w:r>
            <w:proofErr w:type="spellEnd"/>
            <w:r w:rsidRPr="00FD6DF1">
              <w:rPr>
                <w:rFonts w:ascii="Times New Roman" w:eastAsia="Times New Roman" w:hAnsi="Times New Roman" w:cs="Times New Roman"/>
                <w:sz w:val="24"/>
                <w:szCs w:val="24"/>
                <w:lang w:val="fr-FR"/>
              </w:rPr>
              <w:t xml:space="preserve"> de </w:t>
            </w:r>
            <w:proofErr w:type="spellStart"/>
            <w:r w:rsidRPr="00FD6DF1">
              <w:rPr>
                <w:rFonts w:ascii="Times New Roman" w:eastAsia="Times New Roman" w:hAnsi="Times New Roman" w:cs="Times New Roman"/>
                <w:sz w:val="24"/>
                <w:szCs w:val="24"/>
                <w:lang w:val="fr-FR"/>
              </w:rPr>
              <w:t>evaluare</w:t>
            </w:r>
            <w:proofErr w:type="spellEnd"/>
            <w:r w:rsidRPr="00FD6DF1">
              <w:rPr>
                <w:rFonts w:ascii="Times New Roman" w:eastAsia="Times New Roman" w:hAnsi="Times New Roman" w:cs="Times New Roman"/>
                <w:sz w:val="24"/>
                <w:szCs w:val="24"/>
                <w:lang w:val="fr-FR"/>
              </w:rPr>
              <w:t xml:space="preserve"> </w:t>
            </w:r>
            <w:r w:rsidRPr="00FD6DF1">
              <w:rPr>
                <w:rFonts w:ascii="Times New Roman" w:hAnsi="Times New Roman" w:cs="Times New Roman"/>
                <w:i/>
                <w:iCs/>
                <w:sz w:val="24"/>
                <w:szCs w:val="24"/>
                <w:lang w:val="ro-RO"/>
              </w:rPr>
              <w:t>PERIOADA DE G</w:t>
            </w:r>
            <w:r w:rsidRPr="00FD6DF1">
              <w:rPr>
                <w:rFonts w:ascii="Times New Roman" w:hAnsi="Times New Roman" w:cs="Times New Roman"/>
                <w:i/>
                <w:iCs/>
                <w:sz w:val="24"/>
                <w:szCs w:val="24"/>
                <w:lang w:val="it-IT"/>
              </w:rPr>
              <w:t>ARANTIE A LUCRARILOR</w:t>
            </w:r>
            <w:r w:rsidRPr="00FD6DF1">
              <w:rPr>
                <w:rFonts w:ascii="Times New Roman" w:eastAsia="Times New Roman" w:hAnsi="Times New Roman" w:cs="Times New Roman"/>
                <w:b/>
                <w:bCs/>
                <w:sz w:val="24"/>
                <w:szCs w:val="24"/>
                <w:lang w:val="fr-FR"/>
              </w:rPr>
              <w:t>;</w:t>
            </w:r>
          </w:p>
          <w:p w14:paraId="47ED4439" w14:textId="2F5B7ABF" w:rsidR="00FD6DF1" w:rsidRPr="00D5432B" w:rsidRDefault="00FD6DF1" w:rsidP="00D5432B">
            <w:pPr>
              <w:pStyle w:val="TableText"/>
              <w:jc w:val="both"/>
              <w:rPr>
                <w:b/>
                <w:bCs/>
                <w:szCs w:val="24"/>
                <w:lang w:val="fr-FR"/>
              </w:rPr>
            </w:pPr>
            <w:proofErr w:type="spellStart"/>
            <w:r w:rsidRPr="00FD6DF1">
              <w:rPr>
                <w:szCs w:val="24"/>
                <w:lang w:val="fr-FR"/>
              </w:rPr>
              <w:t>daca</w:t>
            </w:r>
            <w:proofErr w:type="spellEnd"/>
            <w:r w:rsidRPr="00FD6DF1">
              <w:rPr>
                <w:szCs w:val="24"/>
                <w:lang w:val="fr-FR"/>
              </w:rPr>
              <w:t xml:space="preserve"> </w:t>
            </w:r>
            <w:proofErr w:type="spellStart"/>
            <w:r w:rsidRPr="00FD6DF1">
              <w:rPr>
                <w:szCs w:val="24"/>
                <w:lang w:val="fr-FR"/>
              </w:rPr>
              <w:t>printre</w:t>
            </w:r>
            <w:proofErr w:type="spellEnd"/>
            <w:r w:rsidRPr="00FD6DF1">
              <w:rPr>
                <w:szCs w:val="24"/>
                <w:lang w:val="fr-FR"/>
              </w:rPr>
              <w:t xml:space="preserve"> </w:t>
            </w:r>
            <w:proofErr w:type="spellStart"/>
            <w:r w:rsidRPr="00FD6DF1">
              <w:rPr>
                <w:szCs w:val="24"/>
                <w:lang w:val="fr-FR"/>
              </w:rPr>
              <w:t>ofertantii</w:t>
            </w:r>
            <w:proofErr w:type="spellEnd"/>
            <w:r w:rsidRPr="00FD6DF1">
              <w:rPr>
                <w:szCs w:val="24"/>
                <w:lang w:val="fr-FR"/>
              </w:rPr>
              <w:t xml:space="preserve"> </w:t>
            </w:r>
            <w:proofErr w:type="spellStart"/>
            <w:r w:rsidRPr="00FD6DF1">
              <w:rPr>
                <w:szCs w:val="24"/>
                <w:lang w:val="fr-FR"/>
              </w:rPr>
              <w:t>mentionati</w:t>
            </w:r>
            <w:proofErr w:type="spellEnd"/>
            <w:r w:rsidRPr="00FD6DF1">
              <w:rPr>
                <w:szCs w:val="24"/>
                <w:lang w:val="fr-FR"/>
              </w:rPr>
              <w:t xml:space="preserve"> </w:t>
            </w:r>
            <w:proofErr w:type="spellStart"/>
            <w:r w:rsidRPr="00FD6DF1">
              <w:rPr>
                <w:szCs w:val="24"/>
                <w:lang w:val="fr-FR"/>
              </w:rPr>
              <w:t>anterior</w:t>
            </w:r>
            <w:proofErr w:type="spellEnd"/>
            <w:r w:rsidRPr="00FD6DF1">
              <w:rPr>
                <w:szCs w:val="24"/>
                <w:lang w:val="fr-FR"/>
              </w:rPr>
              <w:t xml:space="preserve">, </w:t>
            </w:r>
            <w:proofErr w:type="spellStart"/>
            <w:r w:rsidRPr="00FD6DF1">
              <w:rPr>
                <w:szCs w:val="24"/>
                <w:lang w:val="fr-FR"/>
              </w:rPr>
              <w:t>clasati</w:t>
            </w:r>
            <w:proofErr w:type="spellEnd"/>
            <w:r w:rsidRPr="00FD6DF1">
              <w:rPr>
                <w:szCs w:val="24"/>
                <w:lang w:val="fr-FR"/>
              </w:rPr>
              <w:t xml:space="preserve"> </w:t>
            </w:r>
            <w:proofErr w:type="spellStart"/>
            <w:r w:rsidRPr="00FD6DF1">
              <w:rPr>
                <w:szCs w:val="24"/>
                <w:lang w:val="fr-FR"/>
              </w:rPr>
              <w:t>pe</w:t>
            </w:r>
            <w:proofErr w:type="spellEnd"/>
            <w:r w:rsidRPr="00FD6DF1">
              <w:rPr>
                <w:szCs w:val="24"/>
                <w:lang w:val="fr-FR"/>
              </w:rPr>
              <w:t xml:space="preserve"> </w:t>
            </w:r>
            <w:proofErr w:type="spellStart"/>
            <w:r w:rsidRPr="00FD6DF1">
              <w:rPr>
                <w:szCs w:val="24"/>
                <w:lang w:val="fr-FR"/>
              </w:rPr>
              <w:t>primul</w:t>
            </w:r>
            <w:proofErr w:type="spellEnd"/>
            <w:r w:rsidRPr="00FD6DF1">
              <w:rPr>
                <w:szCs w:val="24"/>
                <w:lang w:val="fr-FR"/>
              </w:rPr>
              <w:t xml:space="preserve"> </w:t>
            </w:r>
            <w:proofErr w:type="spellStart"/>
            <w:r w:rsidRPr="00FD6DF1">
              <w:rPr>
                <w:szCs w:val="24"/>
                <w:lang w:val="fr-FR"/>
              </w:rPr>
              <w:t>loc</w:t>
            </w:r>
            <w:proofErr w:type="spellEnd"/>
            <w:r w:rsidRPr="00FD6DF1">
              <w:rPr>
                <w:szCs w:val="24"/>
                <w:lang w:val="fr-FR"/>
              </w:rPr>
              <w:t xml:space="preserve"> </w:t>
            </w:r>
            <w:proofErr w:type="spellStart"/>
            <w:r w:rsidRPr="00FD6DF1">
              <w:rPr>
                <w:szCs w:val="24"/>
                <w:lang w:val="fr-FR"/>
              </w:rPr>
              <w:t>cu</w:t>
            </w:r>
            <w:proofErr w:type="spellEnd"/>
            <w:r w:rsidRPr="00FD6DF1">
              <w:rPr>
                <w:szCs w:val="24"/>
                <w:lang w:val="fr-FR"/>
              </w:rPr>
              <w:t xml:space="preserve"> </w:t>
            </w:r>
            <w:proofErr w:type="spellStart"/>
            <w:r w:rsidRPr="00FD6DF1">
              <w:rPr>
                <w:szCs w:val="24"/>
                <w:lang w:val="fr-FR"/>
              </w:rPr>
              <w:t>acelasi</w:t>
            </w:r>
            <w:proofErr w:type="spellEnd"/>
            <w:r w:rsidRPr="00FD6DF1">
              <w:rPr>
                <w:szCs w:val="24"/>
                <w:lang w:val="fr-FR"/>
              </w:rPr>
              <w:t xml:space="preserve"> </w:t>
            </w:r>
            <w:proofErr w:type="spellStart"/>
            <w:r w:rsidRPr="00FD6DF1">
              <w:rPr>
                <w:szCs w:val="24"/>
                <w:lang w:val="fr-FR"/>
              </w:rPr>
              <w:t>punctaj</w:t>
            </w:r>
            <w:proofErr w:type="spellEnd"/>
            <w:r w:rsidRPr="00FD6DF1">
              <w:rPr>
                <w:szCs w:val="24"/>
                <w:lang w:val="fr-FR"/>
              </w:rPr>
              <w:t xml:space="preserve"> total, exista </w:t>
            </w:r>
            <w:proofErr w:type="spellStart"/>
            <w:r w:rsidRPr="00FD6DF1">
              <w:rPr>
                <w:szCs w:val="24"/>
                <w:lang w:val="fr-FR"/>
              </w:rPr>
              <w:t>doi</w:t>
            </w:r>
            <w:proofErr w:type="spellEnd"/>
            <w:r w:rsidRPr="00FD6DF1">
              <w:rPr>
                <w:szCs w:val="24"/>
                <w:lang w:val="fr-FR"/>
              </w:rPr>
              <w:t xml:space="preserve"> </w:t>
            </w:r>
            <w:proofErr w:type="spellStart"/>
            <w:r w:rsidRPr="00FD6DF1">
              <w:rPr>
                <w:szCs w:val="24"/>
                <w:lang w:val="fr-FR"/>
              </w:rPr>
              <w:t>sau</w:t>
            </w:r>
            <w:proofErr w:type="spellEnd"/>
            <w:r w:rsidRPr="00FD6DF1">
              <w:rPr>
                <w:szCs w:val="24"/>
                <w:lang w:val="fr-FR"/>
              </w:rPr>
              <w:t xml:space="preserve"> mai multi </w:t>
            </w:r>
            <w:proofErr w:type="spellStart"/>
            <w:r w:rsidRPr="00FD6DF1">
              <w:rPr>
                <w:szCs w:val="24"/>
                <w:lang w:val="fr-FR"/>
              </w:rPr>
              <w:t>ofertanti</w:t>
            </w:r>
            <w:proofErr w:type="spellEnd"/>
            <w:r w:rsidRPr="00FD6DF1">
              <w:rPr>
                <w:szCs w:val="24"/>
                <w:lang w:val="fr-FR"/>
              </w:rPr>
              <w:t xml:space="preserve"> care au </w:t>
            </w:r>
            <w:proofErr w:type="spellStart"/>
            <w:r w:rsidRPr="00FD6DF1">
              <w:rPr>
                <w:szCs w:val="24"/>
                <w:lang w:val="fr-FR"/>
              </w:rPr>
              <w:t>obtinut</w:t>
            </w:r>
            <w:proofErr w:type="spellEnd"/>
            <w:r w:rsidRPr="00FD6DF1">
              <w:rPr>
                <w:szCs w:val="24"/>
                <w:lang w:val="fr-FR"/>
              </w:rPr>
              <w:t xml:space="preserve"> </w:t>
            </w:r>
            <w:proofErr w:type="spellStart"/>
            <w:r w:rsidRPr="00FD6DF1">
              <w:rPr>
                <w:szCs w:val="24"/>
                <w:lang w:val="fr-FR"/>
              </w:rPr>
              <w:t>acelasi</w:t>
            </w:r>
            <w:proofErr w:type="spellEnd"/>
            <w:r w:rsidRPr="00FD6DF1">
              <w:rPr>
                <w:szCs w:val="24"/>
                <w:lang w:val="fr-FR"/>
              </w:rPr>
              <w:t xml:space="preserve"> </w:t>
            </w:r>
            <w:proofErr w:type="spellStart"/>
            <w:r w:rsidRPr="00FD6DF1">
              <w:rPr>
                <w:szCs w:val="24"/>
                <w:lang w:val="fr-FR"/>
              </w:rPr>
              <w:t>punctaj</w:t>
            </w:r>
            <w:proofErr w:type="spellEnd"/>
            <w:r w:rsidRPr="00FD6DF1">
              <w:rPr>
                <w:szCs w:val="24"/>
                <w:lang w:val="fr-FR"/>
              </w:rPr>
              <w:t xml:space="preserve"> </w:t>
            </w:r>
            <w:proofErr w:type="spellStart"/>
            <w:r w:rsidRPr="00FD6DF1">
              <w:rPr>
                <w:szCs w:val="24"/>
                <w:lang w:val="fr-FR"/>
              </w:rPr>
              <w:t>aferent</w:t>
            </w:r>
            <w:proofErr w:type="spellEnd"/>
            <w:r w:rsidRPr="00FD6DF1">
              <w:rPr>
                <w:szCs w:val="24"/>
                <w:lang w:val="fr-FR"/>
              </w:rPr>
              <w:t xml:space="preserve"> </w:t>
            </w:r>
            <w:proofErr w:type="spellStart"/>
            <w:r w:rsidRPr="00FD6DF1">
              <w:rPr>
                <w:szCs w:val="24"/>
                <w:lang w:val="fr-FR"/>
              </w:rPr>
              <w:t>factorului</w:t>
            </w:r>
            <w:proofErr w:type="spellEnd"/>
            <w:r w:rsidRPr="00FD6DF1">
              <w:rPr>
                <w:szCs w:val="24"/>
                <w:lang w:val="fr-FR"/>
              </w:rPr>
              <w:t xml:space="preserve"> de </w:t>
            </w:r>
            <w:proofErr w:type="spellStart"/>
            <w:r w:rsidRPr="00FD6DF1">
              <w:rPr>
                <w:szCs w:val="24"/>
                <w:lang w:val="fr-FR"/>
              </w:rPr>
              <w:t>evaluare</w:t>
            </w:r>
            <w:proofErr w:type="spellEnd"/>
            <w:r w:rsidRPr="00FD6DF1">
              <w:rPr>
                <w:szCs w:val="24"/>
                <w:lang w:val="fr-FR"/>
              </w:rPr>
              <w:t xml:space="preserve"> </w:t>
            </w:r>
            <w:r w:rsidRPr="00FD6DF1">
              <w:rPr>
                <w:i/>
                <w:iCs/>
                <w:szCs w:val="24"/>
                <w:lang w:val="fr-FR"/>
              </w:rPr>
              <w:t>“</w:t>
            </w:r>
            <w:r w:rsidRPr="00FD6DF1">
              <w:rPr>
                <w:i/>
                <w:iCs/>
                <w:szCs w:val="24"/>
                <w:lang w:val="it-IT"/>
              </w:rPr>
              <w:t>PRETUL OFERTEI</w:t>
            </w:r>
            <w:r w:rsidRPr="00FD6DF1">
              <w:rPr>
                <w:i/>
                <w:iCs/>
                <w:szCs w:val="24"/>
                <w:lang w:val="fr-FR"/>
              </w:rPr>
              <w:t>”</w:t>
            </w:r>
            <w:r w:rsidRPr="00FD6DF1">
              <w:rPr>
                <w:szCs w:val="24"/>
                <w:lang w:val="fr-FR"/>
              </w:rPr>
              <w:t xml:space="preserve"> (au </w:t>
            </w:r>
            <w:proofErr w:type="spellStart"/>
            <w:r w:rsidRPr="00FD6DF1">
              <w:rPr>
                <w:szCs w:val="24"/>
                <w:lang w:val="fr-FR"/>
              </w:rPr>
              <w:t>acelasi</w:t>
            </w:r>
            <w:proofErr w:type="spellEnd"/>
            <w:r w:rsidRPr="00FD6DF1">
              <w:rPr>
                <w:szCs w:val="24"/>
                <w:lang w:val="fr-FR"/>
              </w:rPr>
              <w:t xml:space="preserve"> </w:t>
            </w:r>
            <w:proofErr w:type="spellStart"/>
            <w:r w:rsidRPr="00FD6DF1">
              <w:rPr>
                <w:szCs w:val="24"/>
                <w:lang w:val="fr-FR"/>
              </w:rPr>
              <w:t>pret</w:t>
            </w:r>
            <w:proofErr w:type="spellEnd"/>
            <w:r w:rsidRPr="00FD6DF1">
              <w:rPr>
                <w:szCs w:val="24"/>
                <w:lang w:val="fr-FR"/>
              </w:rPr>
              <w:t xml:space="preserve">) si </w:t>
            </w:r>
            <w:proofErr w:type="spellStart"/>
            <w:r w:rsidRPr="00FD6DF1">
              <w:rPr>
                <w:szCs w:val="24"/>
                <w:lang w:val="fr-FR"/>
              </w:rPr>
              <w:t>acelasi</w:t>
            </w:r>
            <w:proofErr w:type="spellEnd"/>
            <w:r w:rsidRPr="00FD6DF1">
              <w:rPr>
                <w:szCs w:val="24"/>
                <w:lang w:val="fr-FR"/>
              </w:rPr>
              <w:t xml:space="preserve"> </w:t>
            </w:r>
            <w:proofErr w:type="spellStart"/>
            <w:r w:rsidRPr="00FD6DF1">
              <w:rPr>
                <w:szCs w:val="24"/>
                <w:lang w:val="fr-FR"/>
              </w:rPr>
              <w:t>punctaj</w:t>
            </w:r>
            <w:proofErr w:type="spellEnd"/>
            <w:r w:rsidRPr="00FD6DF1">
              <w:rPr>
                <w:szCs w:val="24"/>
                <w:lang w:val="fr-FR"/>
              </w:rPr>
              <w:t xml:space="preserve"> la </w:t>
            </w:r>
            <w:proofErr w:type="spellStart"/>
            <w:r w:rsidRPr="00FD6DF1">
              <w:rPr>
                <w:szCs w:val="24"/>
                <w:lang w:val="fr-FR"/>
              </w:rPr>
              <w:t>factorul</w:t>
            </w:r>
            <w:proofErr w:type="spellEnd"/>
            <w:r w:rsidRPr="00FD6DF1">
              <w:rPr>
                <w:szCs w:val="24"/>
                <w:lang w:val="fr-FR"/>
              </w:rPr>
              <w:t xml:space="preserve"> de </w:t>
            </w:r>
            <w:proofErr w:type="spellStart"/>
            <w:r w:rsidRPr="00FD6DF1">
              <w:rPr>
                <w:szCs w:val="24"/>
                <w:lang w:val="fr-FR"/>
              </w:rPr>
              <w:t>evaluare</w:t>
            </w:r>
            <w:proofErr w:type="spellEnd"/>
            <w:r w:rsidRPr="00FD6DF1">
              <w:rPr>
                <w:szCs w:val="24"/>
                <w:lang w:val="fr-FR"/>
              </w:rPr>
              <w:t xml:space="preserve"> </w:t>
            </w:r>
            <w:r w:rsidRPr="00FD6DF1">
              <w:rPr>
                <w:i/>
                <w:iCs/>
                <w:szCs w:val="24"/>
                <w:lang w:val="fr-FR"/>
              </w:rPr>
              <w:t>“</w:t>
            </w:r>
            <w:r w:rsidRPr="00FD6DF1">
              <w:rPr>
                <w:i/>
                <w:iCs/>
                <w:szCs w:val="24"/>
                <w:lang w:val="ro-RO"/>
              </w:rPr>
              <w:t>PERIOADA DE G</w:t>
            </w:r>
            <w:r w:rsidRPr="00FD6DF1">
              <w:rPr>
                <w:i/>
                <w:iCs/>
                <w:szCs w:val="24"/>
                <w:lang w:val="it-IT"/>
              </w:rPr>
              <w:t>ARANTIE A LUCRARILOR</w:t>
            </w:r>
            <w:r w:rsidRPr="00FD6DF1">
              <w:rPr>
                <w:i/>
                <w:iCs/>
                <w:szCs w:val="24"/>
                <w:lang w:val="fr-FR"/>
              </w:rPr>
              <w:t>”</w:t>
            </w:r>
            <w:r w:rsidRPr="00FD6DF1">
              <w:rPr>
                <w:szCs w:val="24"/>
                <w:lang w:val="fr-FR"/>
              </w:rPr>
              <w:t xml:space="preserve">, si </w:t>
            </w:r>
            <w:proofErr w:type="spellStart"/>
            <w:r w:rsidRPr="00D5432B">
              <w:rPr>
                <w:szCs w:val="24"/>
                <w:lang w:val="fr-FR"/>
              </w:rPr>
              <w:t>implicit</w:t>
            </w:r>
            <w:proofErr w:type="spellEnd"/>
            <w:r w:rsidRPr="00D5432B">
              <w:rPr>
                <w:szCs w:val="24"/>
                <w:lang w:val="fr-FR"/>
              </w:rPr>
              <w:t xml:space="preserve"> au </w:t>
            </w:r>
            <w:proofErr w:type="spellStart"/>
            <w:r w:rsidRPr="00D5432B">
              <w:rPr>
                <w:szCs w:val="24"/>
                <w:lang w:val="fr-FR"/>
              </w:rPr>
              <w:t>obtinut</w:t>
            </w:r>
            <w:proofErr w:type="spellEnd"/>
            <w:r w:rsidRPr="00D5432B">
              <w:rPr>
                <w:szCs w:val="24"/>
                <w:lang w:val="fr-FR"/>
              </w:rPr>
              <w:t xml:space="preserve"> si </w:t>
            </w:r>
            <w:proofErr w:type="spellStart"/>
            <w:r w:rsidRPr="00D5432B">
              <w:rPr>
                <w:szCs w:val="24"/>
                <w:lang w:val="fr-FR"/>
              </w:rPr>
              <w:t>acelasi</w:t>
            </w:r>
            <w:proofErr w:type="spellEnd"/>
            <w:r w:rsidRPr="00D5432B">
              <w:rPr>
                <w:szCs w:val="24"/>
                <w:lang w:val="fr-FR"/>
              </w:rPr>
              <w:t xml:space="preserve"> </w:t>
            </w:r>
            <w:proofErr w:type="spellStart"/>
            <w:r w:rsidRPr="00D5432B">
              <w:rPr>
                <w:szCs w:val="24"/>
                <w:lang w:val="fr-FR"/>
              </w:rPr>
              <w:t>punctaj</w:t>
            </w:r>
            <w:proofErr w:type="spellEnd"/>
            <w:r w:rsidRPr="00D5432B">
              <w:rPr>
                <w:szCs w:val="24"/>
                <w:lang w:val="fr-FR"/>
              </w:rPr>
              <w:t xml:space="preserve"> </w:t>
            </w:r>
            <w:proofErr w:type="spellStart"/>
            <w:r w:rsidRPr="00D5432B">
              <w:rPr>
                <w:szCs w:val="24"/>
                <w:lang w:val="fr-FR"/>
              </w:rPr>
              <w:t>pentru</w:t>
            </w:r>
            <w:proofErr w:type="spellEnd"/>
            <w:r w:rsidRPr="00D5432B">
              <w:rPr>
                <w:szCs w:val="24"/>
                <w:lang w:val="fr-FR"/>
              </w:rPr>
              <w:t xml:space="preserve"> </w:t>
            </w:r>
            <w:proofErr w:type="spellStart"/>
            <w:r w:rsidRPr="00D5432B">
              <w:rPr>
                <w:szCs w:val="24"/>
                <w:lang w:val="fr-FR"/>
              </w:rPr>
              <w:t>factorul</w:t>
            </w:r>
            <w:proofErr w:type="spellEnd"/>
            <w:r w:rsidRPr="00D5432B">
              <w:rPr>
                <w:szCs w:val="24"/>
                <w:lang w:val="fr-FR"/>
              </w:rPr>
              <w:t xml:space="preserve"> de </w:t>
            </w:r>
            <w:proofErr w:type="spellStart"/>
            <w:r w:rsidRPr="00D5432B">
              <w:rPr>
                <w:szCs w:val="24"/>
                <w:lang w:val="fr-FR"/>
              </w:rPr>
              <w:t>evaluare</w:t>
            </w:r>
            <w:proofErr w:type="spellEnd"/>
            <w:r w:rsidRPr="00D5432B">
              <w:rPr>
                <w:szCs w:val="24"/>
                <w:lang w:val="fr-FR"/>
              </w:rPr>
              <w:t xml:space="preserve"> </w:t>
            </w:r>
            <w:r w:rsidRPr="00D5432B">
              <w:rPr>
                <w:i/>
                <w:iCs/>
                <w:szCs w:val="24"/>
                <w:lang w:val="fr-FR"/>
              </w:rPr>
              <w:t>“</w:t>
            </w:r>
            <w:r w:rsidRPr="00D5432B">
              <w:rPr>
                <w:bCs/>
                <w:i/>
                <w:iCs/>
                <w:szCs w:val="24"/>
                <w:lang w:val="af-ZA"/>
              </w:rPr>
              <w:t>EXPERIENTA DETINUTA DE MANAGERUL/RESPONSABIL DE CONTRACT</w:t>
            </w:r>
            <w:r w:rsidRPr="00D5432B">
              <w:rPr>
                <w:i/>
                <w:iCs/>
                <w:szCs w:val="24"/>
                <w:lang w:val="fr-FR"/>
              </w:rPr>
              <w:t>”</w:t>
            </w:r>
            <w:r w:rsidRPr="00D5432B">
              <w:rPr>
                <w:bCs/>
                <w:i/>
                <w:iCs/>
                <w:szCs w:val="24"/>
                <w:lang w:val="af-ZA"/>
              </w:rPr>
              <w:t>,</w:t>
            </w:r>
            <w:r w:rsidRPr="00D5432B">
              <w:rPr>
                <w:szCs w:val="24"/>
                <w:lang w:val="fr-FR"/>
              </w:rPr>
              <w:t xml:space="preserve"> </w:t>
            </w:r>
            <w:r w:rsidRPr="00D5432B">
              <w:rPr>
                <w:bCs/>
                <w:szCs w:val="24"/>
                <w:lang w:val="ro-RO"/>
              </w:rPr>
              <w:t>atunci autoritatea contractanta va solicita numai acestor ofertanti clarificari prin intermediul</w:t>
            </w:r>
            <w:r w:rsidR="00607A1D" w:rsidRPr="00D5432B">
              <w:rPr>
                <w:bCs/>
                <w:szCs w:val="24"/>
                <w:lang w:val="ro-RO"/>
              </w:rPr>
              <w:t xml:space="preserve"> adresei de </w:t>
            </w:r>
            <w:r w:rsidR="00607A1D" w:rsidRPr="00D5432B">
              <w:rPr>
                <w:lang w:val="fr-FR"/>
              </w:rPr>
              <w:t>e-mail (calin.gabriel@andnet.ro)</w:t>
            </w:r>
            <w:r w:rsidRPr="00D5432B">
              <w:rPr>
                <w:bCs/>
                <w:szCs w:val="24"/>
                <w:lang w:val="ro-RO"/>
              </w:rPr>
              <w:t xml:space="preserve">, </w:t>
            </w:r>
            <w:proofErr w:type="spellStart"/>
            <w:r w:rsidR="00D5432B" w:rsidRPr="00D5432B">
              <w:rPr>
                <w:szCs w:val="24"/>
                <w:lang w:val="fr-FR"/>
              </w:rPr>
              <w:t>repostarea</w:t>
            </w:r>
            <w:proofErr w:type="spellEnd"/>
            <w:r w:rsidR="00D5432B" w:rsidRPr="00D5432B">
              <w:rPr>
                <w:szCs w:val="24"/>
                <w:lang w:val="fr-FR"/>
              </w:rPr>
              <w:t xml:space="preserve"> in </w:t>
            </w:r>
            <w:proofErr w:type="spellStart"/>
            <w:r w:rsidR="00D5432B" w:rsidRPr="00D5432B">
              <w:rPr>
                <w:szCs w:val="24"/>
                <w:lang w:val="fr-FR"/>
              </w:rPr>
              <w:t>catalog</w:t>
            </w:r>
            <w:proofErr w:type="spellEnd"/>
            <w:r w:rsidR="00D5432B" w:rsidRPr="00D5432B">
              <w:rPr>
                <w:szCs w:val="24"/>
                <w:lang w:val="fr-FR"/>
              </w:rPr>
              <w:t xml:space="preserve"> a </w:t>
            </w:r>
            <w:proofErr w:type="spellStart"/>
            <w:r w:rsidR="00D5432B" w:rsidRPr="00D5432B">
              <w:rPr>
                <w:szCs w:val="24"/>
                <w:lang w:val="fr-FR"/>
              </w:rPr>
              <w:t>unei</w:t>
            </w:r>
            <w:proofErr w:type="spellEnd"/>
            <w:r w:rsidR="00D5432B" w:rsidRPr="00D5432B">
              <w:rPr>
                <w:szCs w:val="24"/>
                <w:lang w:val="fr-FR"/>
              </w:rPr>
              <w:t xml:space="preserve"> </w:t>
            </w:r>
            <w:proofErr w:type="spellStart"/>
            <w:r w:rsidR="00D5432B" w:rsidRPr="00D5432B">
              <w:rPr>
                <w:szCs w:val="24"/>
                <w:lang w:val="fr-FR"/>
              </w:rPr>
              <w:t>oferte</w:t>
            </w:r>
            <w:proofErr w:type="spellEnd"/>
            <w:r w:rsidR="00D5432B" w:rsidRPr="00D5432B">
              <w:rPr>
                <w:szCs w:val="24"/>
                <w:lang w:val="fr-FR"/>
              </w:rPr>
              <w:t xml:space="preserve"> </w:t>
            </w:r>
            <w:proofErr w:type="spellStart"/>
            <w:r w:rsidR="00D5432B" w:rsidRPr="00D5432B">
              <w:rPr>
                <w:szCs w:val="24"/>
                <w:lang w:val="fr-FR"/>
              </w:rPr>
              <w:t>cu</w:t>
            </w:r>
            <w:proofErr w:type="spellEnd"/>
            <w:r w:rsidR="00D5432B" w:rsidRPr="00D5432B">
              <w:rPr>
                <w:szCs w:val="24"/>
                <w:lang w:val="fr-FR"/>
              </w:rPr>
              <w:t xml:space="preserve"> </w:t>
            </w:r>
            <w:proofErr w:type="spellStart"/>
            <w:r w:rsidR="00D5432B" w:rsidRPr="00D5432B">
              <w:rPr>
                <w:szCs w:val="24"/>
                <w:lang w:val="fr-FR"/>
              </w:rPr>
              <w:t>noul</w:t>
            </w:r>
            <w:proofErr w:type="spellEnd"/>
            <w:r w:rsidR="00D5432B" w:rsidRPr="00D5432B">
              <w:rPr>
                <w:szCs w:val="24"/>
                <w:lang w:val="fr-FR"/>
              </w:rPr>
              <w:t xml:space="preserve"> </w:t>
            </w:r>
            <w:proofErr w:type="spellStart"/>
            <w:r w:rsidR="00D5432B" w:rsidRPr="00D5432B">
              <w:rPr>
                <w:szCs w:val="24"/>
                <w:lang w:val="fr-FR"/>
              </w:rPr>
              <w:t>pret</w:t>
            </w:r>
            <w:proofErr w:type="spellEnd"/>
            <w:r w:rsidR="00D5432B" w:rsidRPr="00D5432B">
              <w:rPr>
                <w:szCs w:val="24"/>
                <w:lang w:val="fr-FR"/>
              </w:rPr>
              <w:t xml:space="preserve"> </w:t>
            </w:r>
            <w:proofErr w:type="spellStart"/>
            <w:r w:rsidR="00D5432B" w:rsidRPr="00D5432B">
              <w:rPr>
                <w:szCs w:val="24"/>
                <w:lang w:val="fr-FR"/>
              </w:rPr>
              <w:t>reofertat</w:t>
            </w:r>
            <w:proofErr w:type="spellEnd"/>
            <w:r w:rsidR="00D5432B" w:rsidRPr="00D5432B">
              <w:rPr>
                <w:szCs w:val="24"/>
                <w:lang w:val="fr-FR"/>
              </w:rPr>
              <w:t xml:space="preserve">, in </w:t>
            </w:r>
            <w:proofErr w:type="spellStart"/>
            <w:r w:rsidR="00D5432B" w:rsidRPr="00D5432B">
              <w:rPr>
                <w:szCs w:val="24"/>
                <w:lang w:val="fr-FR"/>
              </w:rPr>
              <w:t>vederea</w:t>
            </w:r>
            <w:proofErr w:type="spellEnd"/>
            <w:r w:rsidR="00D5432B" w:rsidRPr="00D5432B">
              <w:rPr>
                <w:szCs w:val="24"/>
                <w:lang w:val="fr-FR"/>
              </w:rPr>
              <w:t xml:space="preserve"> </w:t>
            </w:r>
            <w:proofErr w:type="spellStart"/>
            <w:r w:rsidR="00D5432B" w:rsidRPr="00D5432B">
              <w:rPr>
                <w:szCs w:val="24"/>
                <w:lang w:val="fr-FR"/>
              </w:rPr>
              <w:t>departajarii</w:t>
            </w:r>
            <w:proofErr w:type="spellEnd"/>
            <w:r w:rsidR="00D5432B" w:rsidRPr="00D5432B">
              <w:rPr>
                <w:szCs w:val="24"/>
                <w:lang w:val="fr-FR"/>
              </w:rPr>
              <w:t xml:space="preserve"> </w:t>
            </w:r>
            <w:proofErr w:type="spellStart"/>
            <w:r w:rsidR="00D5432B" w:rsidRPr="00D5432B">
              <w:rPr>
                <w:szCs w:val="24"/>
                <w:lang w:val="fr-FR"/>
              </w:rPr>
              <w:t>acestora</w:t>
            </w:r>
            <w:proofErr w:type="spellEnd"/>
            <w:r w:rsidR="00D5432B" w:rsidRPr="00D5432B">
              <w:rPr>
                <w:szCs w:val="24"/>
                <w:lang w:val="fr-FR"/>
              </w:rPr>
              <w:t>,</w:t>
            </w:r>
            <w:r w:rsidRPr="00D5432B">
              <w:rPr>
                <w:bCs/>
                <w:color w:val="FF0000"/>
                <w:szCs w:val="24"/>
                <w:lang w:val="ro-RO"/>
              </w:rPr>
              <w:t xml:space="preserve"> </w:t>
            </w:r>
            <w:r w:rsidRPr="00D5432B">
              <w:rPr>
                <w:bCs/>
                <w:szCs w:val="24"/>
                <w:lang w:val="ro-RO"/>
              </w:rPr>
              <w:t xml:space="preserve">iar contractul va fi atribuit ofertantului cu oferta care a obtinut cel mai bun punctaj al factorului de evaluare </w:t>
            </w:r>
            <w:r w:rsidRPr="00D5432B">
              <w:rPr>
                <w:bCs/>
                <w:i/>
                <w:iCs/>
                <w:szCs w:val="24"/>
              </w:rPr>
              <w:t>“PRETUL OFERTEI”</w:t>
            </w:r>
            <w:r w:rsidR="00D5432B" w:rsidRPr="00D5432B">
              <w:rPr>
                <w:bCs/>
                <w:i/>
                <w:iCs/>
                <w:szCs w:val="24"/>
              </w:rPr>
              <w:t>.</w:t>
            </w:r>
          </w:p>
          <w:p w14:paraId="760E7E65" w14:textId="775D0DF4" w:rsidR="00D5432B" w:rsidRPr="00FD6DF1" w:rsidRDefault="00D5432B" w:rsidP="00D5432B">
            <w:pPr>
              <w:pStyle w:val="TableText"/>
              <w:jc w:val="both"/>
              <w:rPr>
                <w:b/>
                <w:bCs/>
                <w:szCs w:val="24"/>
                <w:lang w:val="fr-FR"/>
              </w:rPr>
            </w:pPr>
          </w:p>
        </w:tc>
      </w:tr>
      <w:tr w:rsidR="00FD6DF1" w:rsidRPr="00FD6DF1" w14:paraId="6C40425D" w14:textId="77777777" w:rsidTr="00FD6DF1">
        <w:trPr>
          <w:trHeight w:val="1898"/>
        </w:trPr>
        <w:tc>
          <w:tcPr>
            <w:tcW w:w="10260" w:type="dxa"/>
            <w:tcBorders>
              <w:top w:val="single" w:sz="4" w:space="0" w:color="auto"/>
            </w:tcBorders>
          </w:tcPr>
          <w:p w14:paraId="092ABBBC" w14:textId="77777777" w:rsidR="00FD6DF1" w:rsidRPr="00FD6DF1" w:rsidRDefault="00FD6DF1" w:rsidP="00FD6DF1">
            <w:pPr>
              <w:pStyle w:val="Heading6"/>
              <w:numPr>
                <w:ilvl w:val="0"/>
                <w:numId w:val="0"/>
              </w:numPr>
              <w:spacing w:before="0" w:line="276" w:lineRule="auto"/>
              <w:ind w:right="0"/>
              <w:outlineLvl w:val="5"/>
              <w:rPr>
                <w:rFonts w:ascii="Times New Roman" w:hAnsi="Times New Roman"/>
                <w:bCs w:val="0"/>
                <w:color w:val="000000"/>
                <w:sz w:val="24"/>
                <w:szCs w:val="24"/>
              </w:rPr>
            </w:pPr>
            <w:r w:rsidRPr="00FD6DF1">
              <w:rPr>
                <w:rFonts w:ascii="Times New Roman" w:hAnsi="Times New Roman"/>
                <w:b/>
                <w:color w:val="000000"/>
                <w:sz w:val="24"/>
                <w:szCs w:val="24"/>
              </w:rPr>
              <w:lastRenderedPageBreak/>
              <w:t xml:space="preserve">Componenta financiara - PRETUL OFERTEI - </w:t>
            </w:r>
            <w:r w:rsidRPr="00FD6DF1">
              <w:rPr>
                <w:rFonts w:ascii="Times New Roman" w:hAnsi="Times New Roman"/>
                <w:b/>
                <w:bCs w:val="0"/>
                <w:color w:val="000000"/>
                <w:sz w:val="24"/>
                <w:szCs w:val="24"/>
              </w:rPr>
              <w:t>40%</w:t>
            </w:r>
          </w:p>
          <w:p w14:paraId="4770DEE2" w14:textId="77777777" w:rsidR="00FD6DF1" w:rsidRPr="00FD6DF1" w:rsidRDefault="00FD6DF1" w:rsidP="00FD6DF1">
            <w:pPr>
              <w:spacing w:after="0"/>
              <w:jc w:val="both"/>
              <w:rPr>
                <w:rFonts w:ascii="Times New Roman" w:hAnsi="Times New Roman" w:cs="Times New Roman"/>
                <w:sz w:val="24"/>
                <w:szCs w:val="24"/>
                <w:lang w:val="pt-BR"/>
              </w:rPr>
            </w:pPr>
            <w:r w:rsidRPr="00FD6DF1">
              <w:rPr>
                <w:rFonts w:ascii="Times New Roman" w:hAnsi="Times New Roman" w:cs="Times New Roman"/>
                <w:sz w:val="24"/>
                <w:szCs w:val="24"/>
                <w:lang w:val="pt-BR"/>
              </w:rPr>
              <w:t>Punctaj maxim alocat factor: 40 puncte</w:t>
            </w:r>
          </w:p>
          <w:p w14:paraId="502357CC" w14:textId="1FCC4391" w:rsidR="00FD6DF1" w:rsidRPr="00FD6DF1" w:rsidRDefault="00FD6DF1" w:rsidP="00FD6DF1">
            <w:pPr>
              <w:spacing w:after="0"/>
              <w:jc w:val="both"/>
              <w:rPr>
                <w:rFonts w:ascii="Times New Roman" w:eastAsia="Times New Roman" w:hAnsi="Times New Roman" w:cs="Times New Roman"/>
                <w:b/>
                <w:bCs/>
                <w:color w:val="000000"/>
                <w:sz w:val="24"/>
                <w:szCs w:val="24"/>
                <w:u w:val="single"/>
                <w:lang w:val="fr-CA" w:eastAsia="ro-RO"/>
              </w:rPr>
            </w:pPr>
            <w:r w:rsidRPr="00FD6DF1">
              <w:rPr>
                <w:rFonts w:ascii="Times New Roman" w:eastAsia="Times New Roman" w:hAnsi="Times New Roman" w:cs="Times New Roman"/>
                <w:b/>
                <w:bCs/>
                <w:color w:val="000000"/>
                <w:sz w:val="24"/>
                <w:szCs w:val="24"/>
                <w:u w:val="single"/>
                <w:lang w:val="fr-CA" w:eastAsia="ro-RO"/>
              </w:rPr>
              <w:t xml:space="preserve">ALGORITM DE CALCUL: </w:t>
            </w:r>
          </w:p>
          <w:p w14:paraId="76EC02D3" w14:textId="77777777"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Cs/>
                <w:sz w:val="24"/>
                <w:szCs w:val="24"/>
                <w:lang w:val="it-IT"/>
              </w:rPr>
              <w:t xml:space="preserve">Punctajul se acordă astfel: </w:t>
            </w:r>
          </w:p>
          <w:p w14:paraId="57355110" w14:textId="77777777"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Cs/>
                <w:sz w:val="24"/>
                <w:szCs w:val="24"/>
                <w:lang w:val="it-IT"/>
              </w:rPr>
              <w:t xml:space="preserve">a) Pentru cel mai scazut dintre preturi se acorda punctajul maxim alocat; </w:t>
            </w:r>
          </w:p>
          <w:p w14:paraId="3373A8C2" w14:textId="77777777"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Cs/>
                <w:sz w:val="24"/>
                <w:szCs w:val="24"/>
                <w:lang w:val="it-IT"/>
              </w:rPr>
              <w:t xml:space="preserve">b) Pentru celelalte preturi ofertate punctajul P(n) se calculează proportional, astfel: </w:t>
            </w:r>
          </w:p>
          <w:p w14:paraId="771DDB10" w14:textId="77777777" w:rsidR="00FD6DF1" w:rsidRPr="00FD6DF1" w:rsidRDefault="00FD6DF1" w:rsidP="00FD6DF1">
            <w:pPr>
              <w:spacing w:after="0"/>
              <w:jc w:val="both"/>
              <w:rPr>
                <w:rFonts w:ascii="Times New Roman" w:hAnsi="Times New Roman" w:cs="Times New Roman"/>
                <w:sz w:val="24"/>
                <w:szCs w:val="24"/>
              </w:rPr>
            </w:pPr>
            <w:r w:rsidRPr="00FD6DF1">
              <w:rPr>
                <w:rFonts w:ascii="Times New Roman" w:hAnsi="Times New Roman" w:cs="Times New Roman"/>
                <w:bCs/>
                <w:sz w:val="24"/>
                <w:szCs w:val="24"/>
              </w:rPr>
              <w:t>P(n) = (</w:t>
            </w:r>
            <w:proofErr w:type="spellStart"/>
            <w:r w:rsidRPr="00FD6DF1">
              <w:rPr>
                <w:rFonts w:ascii="Times New Roman" w:hAnsi="Times New Roman" w:cs="Times New Roman"/>
                <w:bCs/>
                <w:sz w:val="24"/>
                <w:szCs w:val="24"/>
              </w:rPr>
              <w:t>Pret</w:t>
            </w:r>
            <w:proofErr w:type="spellEnd"/>
            <w:r w:rsidRPr="00FD6DF1">
              <w:rPr>
                <w:rFonts w:ascii="Times New Roman" w:hAnsi="Times New Roman" w:cs="Times New Roman"/>
                <w:bCs/>
                <w:sz w:val="24"/>
                <w:szCs w:val="24"/>
              </w:rPr>
              <w:t xml:space="preserve"> minim </w:t>
            </w:r>
            <w:proofErr w:type="spellStart"/>
            <w:r w:rsidRPr="00FD6DF1">
              <w:rPr>
                <w:rFonts w:ascii="Times New Roman" w:hAnsi="Times New Roman" w:cs="Times New Roman"/>
                <w:bCs/>
                <w:sz w:val="24"/>
                <w:szCs w:val="24"/>
              </w:rPr>
              <w:t>ofertat</w:t>
            </w:r>
            <w:proofErr w:type="spellEnd"/>
            <w:r w:rsidRPr="00FD6DF1">
              <w:rPr>
                <w:rFonts w:ascii="Times New Roman" w:hAnsi="Times New Roman" w:cs="Times New Roman"/>
                <w:bCs/>
                <w:sz w:val="24"/>
                <w:szCs w:val="24"/>
              </w:rPr>
              <w:t xml:space="preserve"> / </w:t>
            </w:r>
            <w:proofErr w:type="spellStart"/>
            <w:r w:rsidRPr="00FD6DF1">
              <w:rPr>
                <w:rFonts w:ascii="Times New Roman" w:hAnsi="Times New Roman" w:cs="Times New Roman"/>
                <w:bCs/>
                <w:sz w:val="24"/>
                <w:szCs w:val="24"/>
              </w:rPr>
              <w:t>Pret</w:t>
            </w:r>
            <w:proofErr w:type="spellEnd"/>
            <w:r w:rsidRPr="00FD6DF1">
              <w:rPr>
                <w:rFonts w:ascii="Times New Roman" w:hAnsi="Times New Roman" w:cs="Times New Roman"/>
                <w:bCs/>
                <w:sz w:val="24"/>
                <w:szCs w:val="24"/>
              </w:rPr>
              <w:t xml:space="preserve"> n) x </w:t>
            </w:r>
            <w:proofErr w:type="spellStart"/>
            <w:r w:rsidRPr="00FD6DF1">
              <w:rPr>
                <w:rFonts w:ascii="Times New Roman" w:hAnsi="Times New Roman" w:cs="Times New Roman"/>
                <w:bCs/>
                <w:sz w:val="24"/>
                <w:szCs w:val="24"/>
              </w:rPr>
              <w:t>punctaj</w:t>
            </w:r>
            <w:proofErr w:type="spellEnd"/>
            <w:r w:rsidRPr="00FD6DF1">
              <w:rPr>
                <w:rFonts w:ascii="Times New Roman" w:hAnsi="Times New Roman" w:cs="Times New Roman"/>
                <w:bCs/>
                <w:sz w:val="24"/>
                <w:szCs w:val="24"/>
              </w:rPr>
              <w:t xml:space="preserve"> maxim </w:t>
            </w:r>
            <w:proofErr w:type="spellStart"/>
            <w:r w:rsidRPr="00FD6DF1">
              <w:rPr>
                <w:rFonts w:ascii="Times New Roman" w:hAnsi="Times New Roman" w:cs="Times New Roman"/>
                <w:bCs/>
                <w:sz w:val="24"/>
                <w:szCs w:val="24"/>
              </w:rPr>
              <w:t>alocat</w:t>
            </w:r>
            <w:proofErr w:type="spellEnd"/>
            <w:r w:rsidRPr="00FD6DF1">
              <w:rPr>
                <w:rFonts w:ascii="Times New Roman" w:hAnsi="Times New Roman" w:cs="Times New Roman"/>
                <w:bCs/>
                <w:sz w:val="24"/>
                <w:szCs w:val="24"/>
              </w:rPr>
              <w:t>,</w:t>
            </w:r>
            <w:r w:rsidRPr="00FD6DF1">
              <w:rPr>
                <w:rFonts w:ascii="Times New Roman" w:hAnsi="Times New Roman" w:cs="Times New Roman"/>
                <w:sz w:val="24"/>
                <w:szCs w:val="24"/>
              </w:rPr>
              <w:t xml:space="preserve"> </w:t>
            </w:r>
            <w:proofErr w:type="spellStart"/>
            <w:r w:rsidRPr="00FD6DF1">
              <w:rPr>
                <w:rFonts w:ascii="Times New Roman" w:hAnsi="Times New Roman" w:cs="Times New Roman"/>
                <w:bCs/>
                <w:sz w:val="24"/>
                <w:szCs w:val="24"/>
              </w:rPr>
              <w:t>unde</w:t>
            </w:r>
            <w:proofErr w:type="spellEnd"/>
            <w:r w:rsidRPr="00FD6DF1">
              <w:rPr>
                <w:rFonts w:ascii="Times New Roman" w:hAnsi="Times New Roman" w:cs="Times New Roman"/>
                <w:bCs/>
                <w:sz w:val="24"/>
                <w:szCs w:val="24"/>
              </w:rPr>
              <w:t>:</w:t>
            </w:r>
          </w:p>
          <w:p w14:paraId="4F69E4AE" w14:textId="77777777" w:rsidR="00FD6DF1" w:rsidRPr="00FD6DF1" w:rsidRDefault="00FD6DF1" w:rsidP="00FD6DF1">
            <w:pPr>
              <w:spacing w:after="0"/>
              <w:jc w:val="both"/>
              <w:rPr>
                <w:rFonts w:ascii="Times New Roman" w:hAnsi="Times New Roman" w:cs="Times New Roman"/>
                <w:bCs/>
                <w:sz w:val="24"/>
                <w:szCs w:val="24"/>
                <w:lang w:val="pt-BR"/>
              </w:rPr>
            </w:pPr>
            <w:r w:rsidRPr="00FD6DF1">
              <w:rPr>
                <w:rFonts w:ascii="Times New Roman" w:hAnsi="Times New Roman" w:cs="Times New Roman"/>
                <w:bCs/>
                <w:sz w:val="24"/>
                <w:szCs w:val="24"/>
                <w:lang w:val="pt-BR"/>
              </w:rPr>
              <w:t>P(n) - punctajul obtinut de operatorul economic;</w:t>
            </w:r>
          </w:p>
          <w:p w14:paraId="2C76C865" w14:textId="77777777"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Cs/>
                <w:sz w:val="24"/>
                <w:szCs w:val="24"/>
                <w:lang w:val="it-IT"/>
              </w:rPr>
              <w:t>Pret min ofertat - cel mai scazut pret ofertat in cadrul procedurii de atribuire (lei, fara TVA);</w:t>
            </w:r>
          </w:p>
          <w:p w14:paraId="63F294B8" w14:textId="77777777" w:rsidR="00FD6DF1" w:rsidRPr="00FD6DF1" w:rsidRDefault="00FD6DF1" w:rsidP="00FD6DF1">
            <w:pPr>
              <w:spacing w:after="0"/>
              <w:jc w:val="both"/>
              <w:rPr>
                <w:rFonts w:ascii="Times New Roman" w:hAnsi="Times New Roman" w:cs="Times New Roman"/>
                <w:sz w:val="24"/>
                <w:szCs w:val="24"/>
                <w:lang w:val="it-IT"/>
              </w:rPr>
            </w:pPr>
            <w:r w:rsidRPr="00FD6DF1">
              <w:rPr>
                <w:rFonts w:ascii="Times New Roman" w:hAnsi="Times New Roman" w:cs="Times New Roman"/>
                <w:bCs/>
                <w:sz w:val="24"/>
                <w:szCs w:val="24"/>
                <w:lang w:val="it-IT"/>
              </w:rPr>
              <w:t>Pret(n) - pretul ofertat de operatorul economic pentru care se calculeaza punctajul (lei, fara TVA).</w:t>
            </w:r>
          </w:p>
        </w:tc>
      </w:tr>
      <w:tr w:rsidR="00FD6DF1" w:rsidRPr="00FD6DF1" w14:paraId="3CD397FF" w14:textId="77777777" w:rsidTr="00FD6DF1">
        <w:trPr>
          <w:trHeight w:val="1898"/>
        </w:trPr>
        <w:tc>
          <w:tcPr>
            <w:tcW w:w="10260" w:type="dxa"/>
            <w:tcBorders>
              <w:top w:val="single" w:sz="4" w:space="0" w:color="auto"/>
            </w:tcBorders>
            <w:vAlign w:val="center"/>
          </w:tcPr>
          <w:p w14:paraId="2288B54E" w14:textId="77777777" w:rsidR="00FD6DF1" w:rsidRPr="00FD6DF1" w:rsidRDefault="00FD6DF1" w:rsidP="00FD6DF1">
            <w:pPr>
              <w:spacing w:after="0"/>
              <w:jc w:val="both"/>
              <w:rPr>
                <w:rFonts w:ascii="Times New Roman" w:hAnsi="Times New Roman" w:cs="Times New Roman"/>
                <w:b/>
                <w:bCs/>
                <w:color w:val="000000"/>
                <w:sz w:val="24"/>
                <w:szCs w:val="24"/>
                <w:u w:val="single"/>
                <w:lang w:eastAsia="x-none"/>
              </w:rPr>
            </w:pPr>
            <w:r w:rsidRPr="00FD6DF1">
              <w:rPr>
                <w:rFonts w:ascii="Times New Roman" w:hAnsi="Times New Roman" w:cs="Times New Roman"/>
                <w:b/>
                <w:color w:val="000000"/>
                <w:sz w:val="24"/>
                <w:szCs w:val="24"/>
                <w:u w:val="single"/>
              </w:rPr>
              <w:t xml:space="preserve">Componenta </w:t>
            </w:r>
            <w:proofErr w:type="spellStart"/>
            <w:r w:rsidRPr="00FD6DF1">
              <w:rPr>
                <w:rFonts w:ascii="Times New Roman" w:hAnsi="Times New Roman" w:cs="Times New Roman"/>
                <w:b/>
                <w:color w:val="000000"/>
                <w:sz w:val="24"/>
                <w:szCs w:val="24"/>
                <w:u w:val="single"/>
              </w:rPr>
              <w:t>tehnica</w:t>
            </w:r>
            <w:proofErr w:type="spellEnd"/>
            <w:r w:rsidRPr="00FD6DF1">
              <w:rPr>
                <w:rFonts w:ascii="Times New Roman" w:hAnsi="Times New Roman" w:cs="Times New Roman"/>
                <w:b/>
                <w:color w:val="000000"/>
                <w:sz w:val="24"/>
                <w:szCs w:val="24"/>
                <w:u w:val="single"/>
              </w:rPr>
              <w:t xml:space="preserve"> - </w:t>
            </w:r>
            <w:r w:rsidRPr="00FD6DF1">
              <w:rPr>
                <w:rFonts w:ascii="Times New Roman" w:hAnsi="Times New Roman" w:cs="Times New Roman"/>
                <w:b/>
                <w:bCs/>
                <w:color w:val="000000"/>
                <w:sz w:val="24"/>
                <w:szCs w:val="24"/>
                <w:u w:val="single"/>
                <w:lang w:val="ro-RO"/>
              </w:rPr>
              <w:t>PERIOADA DE G</w:t>
            </w:r>
            <w:r w:rsidRPr="00FD6DF1">
              <w:rPr>
                <w:rFonts w:ascii="Times New Roman" w:hAnsi="Times New Roman" w:cs="Times New Roman"/>
                <w:b/>
                <w:bCs/>
                <w:color w:val="000000"/>
                <w:sz w:val="24"/>
                <w:szCs w:val="24"/>
                <w:u w:val="single"/>
                <w:lang w:val="it-IT"/>
              </w:rPr>
              <w:t xml:space="preserve">ARANTIE A LUCRARILOR - </w:t>
            </w:r>
            <w:r w:rsidRPr="00FD6DF1">
              <w:rPr>
                <w:rFonts w:ascii="Times New Roman" w:hAnsi="Times New Roman" w:cs="Times New Roman"/>
                <w:b/>
                <w:bCs/>
                <w:color w:val="000000"/>
                <w:sz w:val="24"/>
                <w:szCs w:val="24"/>
                <w:u w:val="single"/>
                <w:lang w:eastAsia="x-none"/>
              </w:rPr>
              <w:t>36%</w:t>
            </w:r>
          </w:p>
          <w:p w14:paraId="71A04361" w14:textId="77777777" w:rsidR="00FD6DF1" w:rsidRPr="00FD6DF1" w:rsidRDefault="00FD6DF1" w:rsidP="00FD6DF1">
            <w:pPr>
              <w:spacing w:after="0"/>
              <w:jc w:val="both"/>
              <w:rPr>
                <w:rFonts w:ascii="Times New Roman" w:hAnsi="Times New Roman" w:cs="Times New Roman"/>
                <w:sz w:val="24"/>
                <w:szCs w:val="24"/>
                <w:lang w:val="pt-BR"/>
              </w:rPr>
            </w:pPr>
            <w:r w:rsidRPr="00FD6DF1">
              <w:rPr>
                <w:rFonts w:ascii="Times New Roman" w:hAnsi="Times New Roman" w:cs="Times New Roman"/>
                <w:sz w:val="24"/>
                <w:szCs w:val="24"/>
                <w:lang w:val="pt-BR"/>
              </w:rPr>
              <w:t>Punctaj maxim alocat factor: 36 puncte</w:t>
            </w:r>
          </w:p>
          <w:p w14:paraId="2C45DC79" w14:textId="3675587E"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
                <w:sz w:val="24"/>
                <w:szCs w:val="24"/>
                <w:u w:val="single"/>
                <w:lang w:val="it-IT"/>
              </w:rPr>
              <w:t>DESCRIERE</w:t>
            </w:r>
            <w:r w:rsidRPr="00FD6DF1">
              <w:rPr>
                <w:rFonts w:ascii="Times New Roman" w:hAnsi="Times New Roman" w:cs="Times New Roman"/>
                <w:bCs/>
                <w:sz w:val="24"/>
                <w:szCs w:val="24"/>
                <w:lang w:val="it-IT"/>
              </w:rPr>
              <w:t xml:space="preserve">: </w:t>
            </w:r>
          </w:p>
          <w:p w14:paraId="0F27C7BB" w14:textId="77777777" w:rsidR="00FD6DF1" w:rsidRPr="00FD6DF1" w:rsidRDefault="00FD6DF1" w:rsidP="00FD6DF1">
            <w:pPr>
              <w:spacing w:after="0"/>
              <w:jc w:val="both"/>
              <w:rPr>
                <w:rFonts w:ascii="Times New Roman" w:hAnsi="Times New Roman" w:cs="Times New Roman"/>
                <w:bCs/>
                <w:sz w:val="24"/>
                <w:szCs w:val="24"/>
                <w:lang w:val="it-IT"/>
              </w:rPr>
            </w:pPr>
            <w:r w:rsidRPr="00FD6DF1">
              <w:rPr>
                <w:rFonts w:ascii="Times New Roman" w:hAnsi="Times New Roman" w:cs="Times New Roman"/>
                <w:bCs/>
                <w:sz w:val="24"/>
                <w:szCs w:val="24"/>
                <w:lang w:val="it-IT"/>
              </w:rPr>
              <w:t xml:space="preserve">Perioada de garantie a lucrarilor, </w:t>
            </w:r>
            <w:bookmarkStart w:id="0" w:name="_Hlk67901764"/>
            <w:r w:rsidRPr="00FD6DF1">
              <w:rPr>
                <w:rFonts w:ascii="Times New Roman" w:hAnsi="Times New Roman" w:cs="Times New Roman"/>
                <w:bCs/>
                <w:sz w:val="24"/>
                <w:szCs w:val="24"/>
                <w:lang w:val="it-IT"/>
              </w:rPr>
              <w:t>incepand cu data procesului verbal de receptie la terminarea lucrarilor, fara obiectiuni</w:t>
            </w:r>
            <w:bookmarkEnd w:id="0"/>
            <w:r w:rsidRPr="00FD6DF1">
              <w:rPr>
                <w:rFonts w:ascii="Times New Roman" w:hAnsi="Times New Roman" w:cs="Times New Roman"/>
                <w:bCs/>
                <w:sz w:val="24"/>
                <w:szCs w:val="24"/>
                <w:lang w:val="it-IT"/>
              </w:rPr>
              <w:t>.</w:t>
            </w:r>
          </w:p>
          <w:p w14:paraId="04260623" w14:textId="33DE49DE" w:rsidR="00FD6DF1" w:rsidRPr="00FD6DF1" w:rsidRDefault="00FD6DF1" w:rsidP="00FD6DF1">
            <w:pPr>
              <w:spacing w:after="0"/>
              <w:jc w:val="both"/>
              <w:rPr>
                <w:rFonts w:ascii="Times New Roman" w:eastAsia="Times New Roman" w:hAnsi="Times New Roman" w:cs="Times New Roman"/>
                <w:b/>
                <w:bCs/>
                <w:color w:val="000000"/>
                <w:sz w:val="24"/>
                <w:szCs w:val="24"/>
                <w:u w:val="single"/>
                <w:lang w:val="fr-CA" w:eastAsia="ro-RO"/>
              </w:rPr>
            </w:pPr>
            <w:r w:rsidRPr="00FD6DF1">
              <w:rPr>
                <w:rFonts w:ascii="Times New Roman" w:eastAsia="Times New Roman" w:hAnsi="Times New Roman" w:cs="Times New Roman"/>
                <w:b/>
                <w:bCs/>
                <w:color w:val="000000"/>
                <w:sz w:val="24"/>
                <w:szCs w:val="24"/>
                <w:u w:val="single"/>
                <w:lang w:val="fr-CA" w:eastAsia="ro-RO"/>
              </w:rPr>
              <w:t xml:space="preserve">ALGORITM DE CALCUL: </w:t>
            </w:r>
          </w:p>
          <w:p w14:paraId="41C61ED8" w14:textId="77777777" w:rsidR="00FD6DF1" w:rsidRPr="00FD6DF1" w:rsidRDefault="00FD6DF1" w:rsidP="00FD6DF1">
            <w:pPr>
              <w:numPr>
                <w:ilvl w:val="0"/>
                <w:numId w:val="4"/>
              </w:numPr>
              <w:shd w:val="clear" w:color="auto" w:fill="FFFFFF"/>
              <w:spacing w:after="0"/>
              <w:ind w:left="278" w:hanging="218"/>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pentru 36 luni (inclusiv) – se acorda 0 puncte</w:t>
            </w:r>
          </w:p>
          <w:p w14:paraId="689A0BCC" w14:textId="77777777" w:rsidR="00FD6DF1" w:rsidRPr="00FD6DF1" w:rsidRDefault="00FD6DF1" w:rsidP="00FD6DF1">
            <w:pPr>
              <w:numPr>
                <w:ilvl w:val="0"/>
                <w:numId w:val="4"/>
              </w:numPr>
              <w:shd w:val="clear" w:color="auto" w:fill="FFFFFF"/>
              <w:spacing w:after="0"/>
              <w:ind w:left="278" w:hanging="218"/>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peste 36 de luni si pana la 48 luni (inclusiv) – se acorda 18 puncte</w:t>
            </w:r>
          </w:p>
          <w:p w14:paraId="78C38E50" w14:textId="77777777" w:rsidR="00FD6DF1" w:rsidRPr="00FD6DF1" w:rsidRDefault="00FD6DF1" w:rsidP="00FD6DF1">
            <w:pPr>
              <w:numPr>
                <w:ilvl w:val="0"/>
                <w:numId w:val="4"/>
              </w:numPr>
              <w:shd w:val="clear" w:color="auto" w:fill="FFFFFF"/>
              <w:spacing w:after="0"/>
              <w:ind w:left="278" w:hanging="218"/>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peste 48 luni - se acorda 36 puncte;</w:t>
            </w:r>
          </w:p>
          <w:p w14:paraId="013780E9" w14:textId="77777777" w:rsidR="00FD6DF1" w:rsidRPr="00FD6DF1" w:rsidRDefault="00FD6DF1" w:rsidP="00FD6DF1">
            <w:pPr>
              <w:shd w:val="clear" w:color="auto" w:fill="FFFFFF"/>
              <w:spacing w:after="0"/>
              <w:jc w:val="both"/>
              <w:rPr>
                <w:rFonts w:ascii="Times New Roman" w:hAnsi="Times New Roman" w:cs="Times New Roman"/>
                <w:b/>
                <w:bCs/>
                <w:i/>
                <w:iCs/>
                <w:color w:val="000000"/>
                <w:sz w:val="24"/>
                <w:szCs w:val="24"/>
                <w:lang w:val="it-IT"/>
              </w:rPr>
            </w:pPr>
            <w:r w:rsidRPr="00FD6DF1">
              <w:rPr>
                <w:rFonts w:ascii="Times New Roman" w:hAnsi="Times New Roman" w:cs="Times New Roman"/>
                <w:b/>
                <w:bCs/>
                <w:i/>
                <w:iCs/>
                <w:color w:val="000000"/>
                <w:sz w:val="24"/>
                <w:szCs w:val="24"/>
                <w:lang w:val="it-IT"/>
              </w:rPr>
              <w:t>NOTE:</w:t>
            </w:r>
          </w:p>
          <w:p w14:paraId="49592936" w14:textId="77777777" w:rsidR="00FD6DF1" w:rsidRPr="00FD6DF1" w:rsidRDefault="00FD6DF1" w:rsidP="00FD6DF1">
            <w:pPr>
              <w:shd w:val="clear" w:color="auto" w:fill="FFFFFF"/>
              <w:spacing w:after="0"/>
              <w:jc w:val="both"/>
              <w:rPr>
                <w:rFonts w:ascii="Times New Roman" w:eastAsia="Calibri" w:hAnsi="Times New Roman" w:cs="Times New Roman"/>
                <w:bCs/>
                <w:sz w:val="24"/>
                <w:szCs w:val="24"/>
                <w:lang w:val="ro-RO"/>
              </w:rPr>
            </w:pPr>
            <w:r w:rsidRPr="00FD6DF1">
              <w:rPr>
                <w:rFonts w:ascii="Times New Roman" w:eastAsia="Calibri" w:hAnsi="Times New Roman" w:cs="Times New Roman"/>
                <w:bCs/>
                <w:sz w:val="24"/>
                <w:szCs w:val="24"/>
                <w:lang w:val="it-IT"/>
              </w:rPr>
              <w:t>O</w:t>
            </w:r>
            <w:r w:rsidRPr="00FD6DF1">
              <w:rPr>
                <w:rFonts w:ascii="Times New Roman" w:eastAsia="Calibri" w:hAnsi="Times New Roman" w:cs="Times New Roman"/>
                <w:bCs/>
                <w:sz w:val="24"/>
                <w:szCs w:val="24"/>
                <w:lang w:val="ro-RO"/>
              </w:rPr>
              <w:t>ferta va fi declarata NECONFORMA in situatia in care perioada de garantie acordata pentru  lucrarile executate este mai mica de 36 luni.</w:t>
            </w:r>
          </w:p>
          <w:p w14:paraId="7C8EC9CB" w14:textId="77777777" w:rsidR="00FD6DF1" w:rsidRPr="00FD6DF1" w:rsidRDefault="00FD6DF1" w:rsidP="00FD6DF1">
            <w:pPr>
              <w:spacing w:after="0"/>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Algoritmul de calcul stabilit pentru acordarea puntajului nu permite o libertate de apreciere nelimitata din partea comisiei de evaluare.</w:t>
            </w:r>
          </w:p>
          <w:p w14:paraId="0CE05980" w14:textId="77777777" w:rsidR="00FD6DF1" w:rsidRPr="00FD6DF1" w:rsidRDefault="00FD6DF1" w:rsidP="00FD6DF1">
            <w:pPr>
              <w:spacing w:after="0"/>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De asemenea, intervalele de punctare sunt clar delimitate, acestea neputand fi distorsionate.</w:t>
            </w:r>
          </w:p>
          <w:p w14:paraId="15D63495" w14:textId="77777777" w:rsidR="00FD6DF1" w:rsidRPr="00FD6DF1" w:rsidRDefault="00FD6DF1" w:rsidP="00FD6DF1">
            <w:pPr>
              <w:spacing w:after="0"/>
              <w:jc w:val="both"/>
              <w:rPr>
                <w:rFonts w:ascii="Times New Roman" w:hAnsi="Times New Roman" w:cs="Times New Roman"/>
                <w:color w:val="000000"/>
                <w:sz w:val="24"/>
                <w:szCs w:val="24"/>
                <w:lang w:val="it-IT"/>
              </w:rPr>
            </w:pPr>
            <w:r w:rsidRPr="00FD6DF1">
              <w:rPr>
                <w:rFonts w:ascii="Times New Roman" w:hAnsi="Times New Roman" w:cs="Times New Roman"/>
                <w:color w:val="000000"/>
                <w:sz w:val="24"/>
                <w:szCs w:val="24"/>
                <w:lang w:val="it-IT"/>
              </w:rPr>
              <w:t>Perioada de garantie se va prezenta in numar de luni.</w:t>
            </w:r>
          </w:p>
          <w:p w14:paraId="55ABEAA1" w14:textId="77777777" w:rsidR="00FD6DF1" w:rsidRPr="00FD6DF1" w:rsidRDefault="00FD6DF1" w:rsidP="00FD6DF1">
            <w:pPr>
              <w:spacing w:after="0"/>
              <w:jc w:val="both"/>
              <w:rPr>
                <w:rFonts w:ascii="Times New Roman" w:hAnsi="Times New Roman" w:cs="Times New Roman"/>
                <w:b/>
                <w:sz w:val="24"/>
                <w:szCs w:val="24"/>
                <w:u w:val="single"/>
                <w:lang w:val="it-IT" w:bidi="ro-RO"/>
              </w:rPr>
            </w:pPr>
            <w:r w:rsidRPr="00FD6DF1">
              <w:rPr>
                <w:rFonts w:ascii="Times New Roman" w:hAnsi="Times New Roman" w:cs="Times New Roman"/>
                <w:b/>
                <w:sz w:val="24"/>
                <w:szCs w:val="24"/>
                <w:u w:val="single"/>
                <w:lang w:val="it-IT" w:bidi="ro-RO"/>
              </w:rPr>
              <w:t>MODALITATE DE INDEPLINIRE:</w:t>
            </w:r>
          </w:p>
          <w:p w14:paraId="3F550CA9" w14:textId="77777777" w:rsidR="00FD6DF1" w:rsidRPr="00FD6DF1" w:rsidRDefault="00FD6DF1" w:rsidP="00FD6DF1">
            <w:pPr>
              <w:spacing w:after="0"/>
              <w:jc w:val="both"/>
              <w:rPr>
                <w:rFonts w:ascii="Times New Roman" w:hAnsi="Times New Roman" w:cs="Times New Roman"/>
                <w:b/>
                <w:color w:val="000000"/>
                <w:sz w:val="24"/>
                <w:szCs w:val="24"/>
                <w:lang w:val="ro-RO"/>
              </w:rPr>
            </w:pPr>
            <w:r w:rsidRPr="00FD6DF1">
              <w:rPr>
                <w:rFonts w:ascii="Times New Roman" w:hAnsi="Times New Roman" w:cs="Times New Roman"/>
                <w:bCs/>
                <w:sz w:val="24"/>
                <w:szCs w:val="24"/>
                <w:lang w:val="it-IT" w:bidi="ro-RO"/>
              </w:rPr>
              <w:t xml:space="preserve">Ofertantul va prezenta in </w:t>
            </w:r>
            <w:r w:rsidRPr="00FD6DF1">
              <w:rPr>
                <w:rFonts w:ascii="Times New Roman" w:hAnsi="Times New Roman" w:cs="Times New Roman"/>
                <w:bCs/>
                <w:color w:val="000000"/>
                <w:sz w:val="24"/>
                <w:szCs w:val="24"/>
                <w:lang w:val="it-IT" w:bidi="ro-RO"/>
              </w:rPr>
              <w:t>cadrul propunerii tehnice o</w:t>
            </w:r>
            <w:r w:rsidRPr="00FD6DF1">
              <w:rPr>
                <w:rStyle w:val="noticetext"/>
                <w:rFonts w:ascii="Times New Roman" w:hAnsi="Times New Roman" w:cs="Times New Roman"/>
                <w:color w:val="000000"/>
                <w:sz w:val="24"/>
                <w:szCs w:val="24"/>
                <w:lang w:val="it-IT"/>
              </w:rPr>
              <w:t xml:space="preserve"> </w:t>
            </w:r>
            <w:r w:rsidRPr="00FD6DF1">
              <w:rPr>
                <w:rFonts w:ascii="Times New Roman" w:hAnsi="Times New Roman" w:cs="Times New Roman"/>
                <w:color w:val="000000"/>
                <w:sz w:val="24"/>
                <w:szCs w:val="24"/>
                <w:lang w:val="it-IT"/>
              </w:rPr>
              <w:t>“</w:t>
            </w:r>
            <w:r w:rsidRPr="00FD6DF1">
              <w:rPr>
                <w:rStyle w:val="noticetext"/>
                <w:rFonts w:ascii="Times New Roman" w:hAnsi="Times New Roman" w:cs="Times New Roman"/>
                <w:color w:val="000000"/>
                <w:sz w:val="24"/>
                <w:szCs w:val="24"/>
                <w:lang w:val="it-IT"/>
              </w:rPr>
              <w:t xml:space="preserve">Declaratie privind </w:t>
            </w:r>
            <w:r w:rsidRPr="00FD6DF1">
              <w:rPr>
                <w:rFonts w:ascii="Times New Roman" w:hAnsi="Times New Roman" w:cs="Times New Roman"/>
                <w:color w:val="000000"/>
                <w:sz w:val="24"/>
                <w:szCs w:val="24"/>
                <w:lang w:val="ro-RO"/>
              </w:rPr>
              <w:t>perioada de g</w:t>
            </w:r>
            <w:r w:rsidRPr="00FD6DF1">
              <w:rPr>
                <w:rFonts w:ascii="Times New Roman" w:hAnsi="Times New Roman" w:cs="Times New Roman"/>
                <w:color w:val="000000"/>
                <w:sz w:val="24"/>
                <w:szCs w:val="24"/>
                <w:lang w:val="it-IT"/>
              </w:rPr>
              <w:t>arantie a lucrarilor”</w:t>
            </w:r>
          </w:p>
        </w:tc>
      </w:tr>
      <w:tr w:rsidR="00FD6DF1" w:rsidRPr="00FD6DF1" w14:paraId="34652737" w14:textId="77777777" w:rsidTr="00FD6DF1">
        <w:trPr>
          <w:trHeight w:val="1898"/>
        </w:trPr>
        <w:tc>
          <w:tcPr>
            <w:tcW w:w="10260" w:type="dxa"/>
            <w:tcBorders>
              <w:top w:val="single" w:sz="4" w:space="0" w:color="auto"/>
            </w:tcBorders>
          </w:tcPr>
          <w:p w14:paraId="1BB4052E" w14:textId="77777777" w:rsidR="00FD6DF1" w:rsidRPr="00FD6DF1" w:rsidRDefault="00FD6DF1" w:rsidP="00FD6DF1">
            <w:pPr>
              <w:spacing w:after="0"/>
              <w:ind w:right="15"/>
              <w:jc w:val="both"/>
              <w:rPr>
                <w:rFonts w:ascii="Times New Roman" w:hAnsi="Times New Roman" w:cs="Times New Roman"/>
                <w:b/>
                <w:sz w:val="24"/>
                <w:szCs w:val="24"/>
                <w:u w:val="single"/>
                <w:lang w:val="it-IT"/>
              </w:rPr>
            </w:pPr>
            <w:r w:rsidRPr="00FD6DF1">
              <w:rPr>
                <w:rFonts w:ascii="Times New Roman" w:hAnsi="Times New Roman" w:cs="Times New Roman"/>
                <w:b/>
                <w:color w:val="000000"/>
                <w:sz w:val="24"/>
                <w:szCs w:val="24"/>
              </w:rPr>
              <w:t xml:space="preserve">Componenta </w:t>
            </w:r>
            <w:proofErr w:type="spellStart"/>
            <w:r w:rsidRPr="00FD6DF1">
              <w:rPr>
                <w:rFonts w:ascii="Times New Roman" w:hAnsi="Times New Roman" w:cs="Times New Roman"/>
                <w:b/>
                <w:color w:val="000000"/>
                <w:sz w:val="24"/>
                <w:szCs w:val="24"/>
              </w:rPr>
              <w:t>tehnica</w:t>
            </w:r>
            <w:proofErr w:type="spellEnd"/>
            <w:r w:rsidRPr="00FD6DF1">
              <w:rPr>
                <w:rFonts w:ascii="Times New Roman" w:hAnsi="Times New Roman" w:cs="Times New Roman"/>
                <w:b/>
                <w:color w:val="000000"/>
                <w:sz w:val="24"/>
                <w:szCs w:val="24"/>
              </w:rPr>
              <w:t xml:space="preserve"> - </w:t>
            </w:r>
            <w:r w:rsidRPr="00FD6DF1">
              <w:rPr>
                <w:rFonts w:ascii="Times New Roman" w:hAnsi="Times New Roman" w:cs="Times New Roman"/>
                <w:b/>
                <w:color w:val="000000"/>
                <w:sz w:val="24"/>
                <w:szCs w:val="24"/>
                <w:lang w:val="af-ZA"/>
              </w:rPr>
              <w:t xml:space="preserve">EXPERIENTA DETINUTA DE MANAGERUL/RESPONSABILUL DE CONTRACT - </w:t>
            </w:r>
            <w:r w:rsidRPr="00FD6DF1">
              <w:rPr>
                <w:rFonts w:ascii="Times New Roman" w:hAnsi="Times New Roman" w:cs="Times New Roman"/>
                <w:b/>
                <w:color w:val="000000"/>
                <w:sz w:val="24"/>
                <w:szCs w:val="24"/>
                <w:lang w:eastAsia="x-none"/>
              </w:rPr>
              <w:t>24%</w:t>
            </w:r>
            <w:r w:rsidRPr="00FD6DF1">
              <w:rPr>
                <w:rFonts w:ascii="Times New Roman" w:hAnsi="Times New Roman" w:cs="Times New Roman"/>
                <w:b/>
                <w:sz w:val="24"/>
                <w:szCs w:val="24"/>
                <w:u w:val="single"/>
                <w:lang w:val="it-IT"/>
              </w:rPr>
              <w:t xml:space="preserve"> </w:t>
            </w:r>
          </w:p>
          <w:p w14:paraId="64378954" w14:textId="5ABAD37F" w:rsidR="00FD6DF1" w:rsidRPr="00FD6DF1" w:rsidRDefault="00FD6DF1" w:rsidP="00FD6DF1">
            <w:pPr>
              <w:spacing w:after="0"/>
              <w:ind w:right="15"/>
              <w:jc w:val="both"/>
              <w:rPr>
                <w:rFonts w:ascii="Times New Roman" w:hAnsi="Times New Roman" w:cs="Times New Roman"/>
                <w:bCs/>
                <w:sz w:val="24"/>
                <w:szCs w:val="24"/>
                <w:lang w:val="it-IT"/>
              </w:rPr>
            </w:pPr>
            <w:r w:rsidRPr="00FD6DF1">
              <w:rPr>
                <w:rFonts w:ascii="Times New Roman" w:hAnsi="Times New Roman" w:cs="Times New Roman"/>
                <w:b/>
                <w:sz w:val="24"/>
                <w:szCs w:val="24"/>
                <w:u w:val="single"/>
                <w:lang w:val="it-IT"/>
              </w:rPr>
              <w:t>DESCRIERE</w:t>
            </w:r>
            <w:r w:rsidRPr="00FD6DF1">
              <w:rPr>
                <w:rFonts w:ascii="Times New Roman" w:hAnsi="Times New Roman" w:cs="Times New Roman"/>
                <w:bCs/>
                <w:sz w:val="24"/>
                <w:szCs w:val="24"/>
                <w:lang w:val="it-IT"/>
              </w:rPr>
              <w:t xml:space="preserve">: </w:t>
            </w:r>
          </w:p>
          <w:p w14:paraId="419C50A1" w14:textId="77777777" w:rsidR="00FD6DF1" w:rsidRPr="00FD6DF1" w:rsidRDefault="00FD6DF1" w:rsidP="00FD6DF1">
            <w:pPr>
              <w:spacing w:after="0"/>
              <w:ind w:right="15"/>
              <w:jc w:val="both"/>
              <w:rPr>
                <w:rFonts w:ascii="Times New Roman" w:hAnsi="Times New Roman" w:cs="Times New Roman"/>
                <w:sz w:val="24"/>
                <w:szCs w:val="24"/>
                <w:lang w:val="it-IT"/>
              </w:rPr>
            </w:pPr>
            <w:r w:rsidRPr="00FD6DF1">
              <w:rPr>
                <w:rFonts w:ascii="Times New Roman" w:hAnsi="Times New Roman" w:cs="Times New Roman"/>
                <w:sz w:val="24"/>
                <w:szCs w:val="24"/>
                <w:lang w:val="it-IT"/>
              </w:rPr>
              <w:t xml:space="preserve">Experienta personalului propus constand in implicarea unor contracte </w:t>
            </w:r>
            <w:r w:rsidRPr="00FD6DF1">
              <w:rPr>
                <w:rFonts w:ascii="Times New Roman" w:hAnsi="Times New Roman" w:cs="Times New Roman"/>
                <w:sz w:val="24"/>
                <w:szCs w:val="24"/>
                <w:lang w:val="af-ZA"/>
              </w:rPr>
              <w:t xml:space="preserve">de </w:t>
            </w:r>
            <w:r w:rsidRPr="00FD6DF1">
              <w:rPr>
                <w:rFonts w:ascii="Times New Roman" w:hAnsi="Times New Roman" w:cs="Times New Roman"/>
                <w:sz w:val="24"/>
                <w:szCs w:val="24"/>
                <w:lang w:val="it-IT"/>
              </w:rPr>
              <w:t>proiectare si executie si/sau executie de lucrari noi si/sau lucrari de modernizare si/sau lucrari de reabilitare pe Autostrazi, Drumuri Nationale, Drumuri Expres, Drumuri Judetene, Drumuri Comunale.</w:t>
            </w:r>
          </w:p>
          <w:p w14:paraId="24CE06A8" w14:textId="77777777" w:rsidR="00FD6DF1" w:rsidRPr="00FD6DF1" w:rsidRDefault="00FD6DF1" w:rsidP="00FD6DF1">
            <w:pPr>
              <w:spacing w:after="0"/>
              <w:ind w:right="15"/>
              <w:jc w:val="both"/>
              <w:rPr>
                <w:rFonts w:ascii="Times New Roman" w:hAnsi="Times New Roman" w:cs="Times New Roman"/>
                <w:sz w:val="24"/>
                <w:szCs w:val="24"/>
              </w:rPr>
            </w:pPr>
            <w:proofErr w:type="spellStart"/>
            <w:r w:rsidRPr="00FD6DF1">
              <w:rPr>
                <w:rFonts w:ascii="Times New Roman" w:hAnsi="Times New Roman" w:cs="Times New Roman"/>
                <w:sz w:val="24"/>
                <w:szCs w:val="24"/>
              </w:rPr>
              <w:t>Punctaj</w:t>
            </w:r>
            <w:proofErr w:type="spellEnd"/>
            <w:r w:rsidRPr="00FD6DF1">
              <w:rPr>
                <w:rFonts w:ascii="Times New Roman" w:hAnsi="Times New Roman" w:cs="Times New Roman"/>
                <w:sz w:val="24"/>
                <w:szCs w:val="24"/>
              </w:rPr>
              <w:t xml:space="preserve"> maxim </w:t>
            </w:r>
            <w:proofErr w:type="spellStart"/>
            <w:r w:rsidRPr="00FD6DF1">
              <w:rPr>
                <w:rFonts w:ascii="Times New Roman" w:hAnsi="Times New Roman" w:cs="Times New Roman"/>
                <w:sz w:val="24"/>
                <w:szCs w:val="24"/>
              </w:rPr>
              <w:t>alocat</w:t>
            </w:r>
            <w:proofErr w:type="spellEnd"/>
            <w:r w:rsidRPr="00FD6DF1">
              <w:rPr>
                <w:rFonts w:ascii="Times New Roman" w:hAnsi="Times New Roman" w:cs="Times New Roman"/>
                <w:sz w:val="24"/>
                <w:szCs w:val="24"/>
              </w:rPr>
              <w:t xml:space="preserve"> factor: 24 </w:t>
            </w:r>
            <w:proofErr w:type="spellStart"/>
            <w:r w:rsidRPr="00FD6DF1">
              <w:rPr>
                <w:rFonts w:ascii="Times New Roman" w:hAnsi="Times New Roman" w:cs="Times New Roman"/>
                <w:sz w:val="24"/>
                <w:szCs w:val="24"/>
              </w:rPr>
              <w:t>puncte</w:t>
            </w:r>
            <w:proofErr w:type="spellEnd"/>
          </w:p>
          <w:p w14:paraId="0EE23087" w14:textId="77777777" w:rsidR="00FD6DF1" w:rsidRPr="00FD6DF1" w:rsidRDefault="00FD6DF1" w:rsidP="00FD6DF1">
            <w:pPr>
              <w:spacing w:after="0"/>
              <w:ind w:right="15"/>
              <w:jc w:val="both"/>
              <w:rPr>
                <w:rFonts w:ascii="Times New Roman" w:hAnsi="Times New Roman" w:cs="Times New Roman"/>
                <w:sz w:val="24"/>
                <w:szCs w:val="24"/>
              </w:rPr>
            </w:pPr>
          </w:p>
          <w:p w14:paraId="166C6830" w14:textId="49F29C0B" w:rsidR="00FD6DF1" w:rsidRPr="00FD6DF1" w:rsidRDefault="00FD6DF1" w:rsidP="00FD6DF1">
            <w:pPr>
              <w:widowControl w:val="0"/>
              <w:autoSpaceDE w:val="0"/>
              <w:autoSpaceDN w:val="0"/>
              <w:adjustRightInd w:val="0"/>
              <w:spacing w:after="0"/>
              <w:ind w:right="15"/>
              <w:contextualSpacing/>
              <w:jc w:val="both"/>
              <w:rPr>
                <w:rFonts w:ascii="Times New Roman" w:eastAsia="Times New Roman" w:hAnsi="Times New Roman" w:cs="Times New Roman"/>
                <w:sz w:val="24"/>
                <w:szCs w:val="24"/>
                <w:lang w:val="af-ZA"/>
              </w:rPr>
            </w:pPr>
            <w:r w:rsidRPr="00FD6DF1">
              <w:rPr>
                <w:rFonts w:ascii="Times New Roman" w:eastAsia="Times New Roman" w:hAnsi="Times New Roman" w:cs="Times New Roman"/>
                <w:b/>
                <w:bCs/>
                <w:sz w:val="24"/>
                <w:szCs w:val="24"/>
                <w:u w:val="single"/>
                <w:lang w:val="af-ZA"/>
              </w:rPr>
              <w:t>ALGORITM DE CALCUL</w:t>
            </w:r>
            <w:r w:rsidRPr="00FD6DF1">
              <w:rPr>
                <w:rFonts w:ascii="Times New Roman" w:eastAsia="Times New Roman" w:hAnsi="Times New Roman" w:cs="Times New Roman"/>
                <w:b/>
                <w:bCs/>
                <w:sz w:val="24"/>
                <w:szCs w:val="24"/>
                <w:lang w:val="af-ZA"/>
              </w:rPr>
              <w:t>:</w:t>
            </w:r>
            <w:r w:rsidRPr="00FD6DF1">
              <w:rPr>
                <w:rFonts w:ascii="Times New Roman" w:eastAsia="Times New Roman" w:hAnsi="Times New Roman" w:cs="Times New Roman"/>
                <w:sz w:val="24"/>
                <w:szCs w:val="24"/>
                <w:lang w:val="af-ZA"/>
              </w:rPr>
              <w:t xml:space="preserve"> </w:t>
            </w:r>
          </w:p>
          <w:p w14:paraId="57E5B54E" w14:textId="77777777" w:rsidR="00FD6DF1" w:rsidRPr="00FD6DF1" w:rsidRDefault="00FD6DF1" w:rsidP="00FD6DF1">
            <w:pPr>
              <w:widowControl w:val="0"/>
              <w:autoSpaceDE w:val="0"/>
              <w:autoSpaceDN w:val="0"/>
              <w:adjustRightInd w:val="0"/>
              <w:spacing w:after="0"/>
              <w:ind w:right="15"/>
              <w:contextualSpacing/>
              <w:jc w:val="both"/>
              <w:rPr>
                <w:rFonts w:ascii="Times New Roman" w:hAnsi="Times New Roman" w:cs="Times New Roman"/>
                <w:i/>
                <w:iCs/>
                <w:sz w:val="24"/>
                <w:szCs w:val="24"/>
                <w:lang w:val="af-ZA"/>
              </w:rPr>
            </w:pPr>
            <w:r w:rsidRPr="00FD6DF1">
              <w:rPr>
                <w:rFonts w:ascii="Times New Roman" w:hAnsi="Times New Roman" w:cs="Times New Roman"/>
                <w:bCs/>
                <w:sz w:val="24"/>
                <w:szCs w:val="24"/>
                <w:lang w:val="af-ZA"/>
              </w:rPr>
              <w:t>Experienta detinuta de managerul/ responsabilul de contract</w:t>
            </w:r>
            <w:r w:rsidRPr="00FD6DF1">
              <w:rPr>
                <w:rFonts w:ascii="Times New Roman" w:hAnsi="Times New Roman" w:cs="Times New Roman"/>
                <w:sz w:val="24"/>
                <w:szCs w:val="24"/>
                <w:lang w:val="af-ZA"/>
              </w:rPr>
              <w:t xml:space="preserve"> în cadrul unor contracte de </w:t>
            </w:r>
            <w:r w:rsidRPr="00FD6DF1">
              <w:rPr>
                <w:rFonts w:ascii="Times New Roman" w:hAnsi="Times New Roman" w:cs="Times New Roman"/>
                <w:sz w:val="24"/>
                <w:szCs w:val="24"/>
                <w:lang w:val="it-IT"/>
              </w:rPr>
              <w:t>proiectare si executie si/sau executie de lucrari noi si/sau lucrari de modernizare si/sau lucrari de reabilitare pe Autostrazi, Drumuri Nationale, Drumuri Expres, Drumuri Judetene, Drumuri Comunale</w:t>
            </w:r>
            <w:r w:rsidRPr="00FD6DF1">
              <w:rPr>
                <w:rFonts w:ascii="Times New Roman" w:hAnsi="Times New Roman" w:cs="Times New Roman"/>
                <w:bCs/>
                <w:sz w:val="24"/>
                <w:szCs w:val="24"/>
                <w:lang w:val="ro-RO"/>
              </w:rPr>
              <w:t>;</w:t>
            </w:r>
            <w:r w:rsidRPr="00FD6DF1">
              <w:rPr>
                <w:rFonts w:ascii="Times New Roman" w:hAnsi="Times New Roman" w:cs="Times New Roman"/>
                <w:i/>
                <w:iCs/>
                <w:sz w:val="24"/>
                <w:szCs w:val="24"/>
                <w:lang w:val="af-ZA"/>
              </w:rPr>
              <w:t xml:space="preserve"> </w:t>
            </w:r>
          </w:p>
          <w:p w14:paraId="22695033" w14:textId="77777777" w:rsidR="00FD6DF1" w:rsidRPr="00FD6DF1" w:rsidRDefault="00FD6DF1" w:rsidP="00FD6DF1">
            <w:pPr>
              <w:widowControl w:val="0"/>
              <w:autoSpaceDE w:val="0"/>
              <w:autoSpaceDN w:val="0"/>
              <w:adjustRightInd w:val="0"/>
              <w:spacing w:after="0"/>
              <w:ind w:right="15"/>
              <w:contextualSpacing/>
              <w:jc w:val="both"/>
              <w:rPr>
                <w:rFonts w:ascii="Times New Roman" w:hAnsi="Times New Roman" w:cs="Times New Roman"/>
                <w:i/>
                <w:iCs/>
                <w:sz w:val="24"/>
                <w:szCs w:val="24"/>
                <w:lang w:val="af-ZA"/>
              </w:rPr>
            </w:pPr>
            <w:r w:rsidRPr="00FD6DF1">
              <w:rPr>
                <w:rFonts w:ascii="Times New Roman" w:eastAsia="Times New Roman" w:hAnsi="Times New Roman" w:cs="Times New Roman"/>
                <w:sz w:val="24"/>
                <w:szCs w:val="24"/>
                <w:lang w:val="af-ZA" w:eastAsia="en-GB"/>
              </w:rPr>
              <w:t>Pentru 0 contracte – oferta este declarată NECONFORMĂ având în vedere că nu îndeplinește cerința minimă.</w:t>
            </w:r>
          </w:p>
          <w:p w14:paraId="3D36665B" w14:textId="77777777" w:rsidR="00FD6DF1" w:rsidRPr="00FD6DF1" w:rsidRDefault="00FD6DF1" w:rsidP="00FD6DF1">
            <w:pPr>
              <w:widowControl w:val="0"/>
              <w:autoSpaceDE w:val="0"/>
              <w:autoSpaceDN w:val="0"/>
              <w:adjustRightInd w:val="0"/>
              <w:spacing w:after="0"/>
              <w:ind w:right="15"/>
              <w:contextualSpacing/>
              <w:jc w:val="both"/>
              <w:rPr>
                <w:rFonts w:ascii="Times New Roman" w:hAnsi="Times New Roman" w:cs="Times New Roman"/>
                <w:sz w:val="24"/>
                <w:szCs w:val="24"/>
                <w:lang w:val="af-ZA"/>
              </w:rPr>
            </w:pPr>
            <w:proofErr w:type="spellStart"/>
            <w:r w:rsidRPr="00FD6DF1">
              <w:rPr>
                <w:rFonts w:ascii="Times New Roman" w:eastAsia="Times New Roman" w:hAnsi="Times New Roman" w:cs="Times New Roman"/>
                <w:sz w:val="24"/>
                <w:szCs w:val="24"/>
                <w:lang w:val="en-GB"/>
              </w:rPr>
              <w:t>Începând</w:t>
            </w:r>
            <w:proofErr w:type="spellEnd"/>
            <w:r w:rsidRPr="00FD6DF1">
              <w:rPr>
                <w:rFonts w:ascii="Times New Roman" w:eastAsia="Times New Roman" w:hAnsi="Times New Roman" w:cs="Times New Roman"/>
                <w:sz w:val="24"/>
                <w:szCs w:val="24"/>
                <w:lang w:val="en-GB"/>
              </w:rPr>
              <w:t xml:space="preserve"> cu </w:t>
            </w:r>
            <w:proofErr w:type="spellStart"/>
            <w:r w:rsidRPr="00FD6DF1">
              <w:rPr>
                <w:rFonts w:ascii="Times New Roman" w:eastAsia="Times New Roman" w:hAnsi="Times New Roman" w:cs="Times New Roman"/>
                <w:sz w:val="24"/>
                <w:szCs w:val="24"/>
                <w:lang w:val="en-GB"/>
              </w:rPr>
              <w:t>prezentarea</w:t>
            </w:r>
            <w:proofErr w:type="spellEnd"/>
            <w:r w:rsidRPr="00FD6DF1">
              <w:rPr>
                <w:rFonts w:ascii="Times New Roman" w:eastAsia="Times New Roman" w:hAnsi="Times New Roman" w:cs="Times New Roman"/>
                <w:sz w:val="24"/>
                <w:szCs w:val="24"/>
                <w:lang w:val="en-GB"/>
              </w:rPr>
              <w:t xml:space="preserve"> de </w:t>
            </w:r>
            <w:proofErr w:type="spellStart"/>
            <w:r w:rsidRPr="00FD6DF1">
              <w:rPr>
                <w:rFonts w:ascii="Times New Roman" w:eastAsia="Times New Roman" w:hAnsi="Times New Roman" w:cs="Times New Roman"/>
                <w:sz w:val="24"/>
                <w:szCs w:val="24"/>
                <w:lang w:val="en-GB"/>
              </w:rPr>
              <w:t>documente</w:t>
            </w:r>
            <w:proofErr w:type="spellEnd"/>
            <w:r w:rsidRPr="00FD6DF1">
              <w:rPr>
                <w:rFonts w:ascii="Times New Roman" w:eastAsia="Times New Roman" w:hAnsi="Times New Roman" w:cs="Times New Roman"/>
                <w:sz w:val="24"/>
                <w:szCs w:val="24"/>
                <w:lang w:val="en-GB"/>
              </w:rPr>
              <w:t xml:space="preserve"> </w:t>
            </w:r>
            <w:proofErr w:type="spellStart"/>
            <w:r w:rsidRPr="00FD6DF1">
              <w:rPr>
                <w:rFonts w:ascii="Times New Roman" w:eastAsia="Times New Roman" w:hAnsi="Times New Roman" w:cs="Times New Roman"/>
                <w:sz w:val="24"/>
                <w:szCs w:val="24"/>
                <w:lang w:val="en-GB"/>
              </w:rPr>
              <w:t>relevante</w:t>
            </w:r>
            <w:proofErr w:type="spellEnd"/>
            <w:r w:rsidRPr="00FD6DF1">
              <w:rPr>
                <w:rFonts w:ascii="Times New Roman" w:eastAsia="Times New Roman" w:hAnsi="Times New Roman" w:cs="Times New Roman"/>
                <w:sz w:val="24"/>
                <w:szCs w:val="24"/>
                <w:lang w:val="en-GB"/>
              </w:rPr>
              <w:t>/</w:t>
            </w:r>
            <w:proofErr w:type="spellStart"/>
            <w:r w:rsidRPr="00FD6DF1">
              <w:rPr>
                <w:rFonts w:ascii="Times New Roman" w:eastAsia="Times New Roman" w:hAnsi="Times New Roman" w:cs="Times New Roman"/>
                <w:sz w:val="24"/>
                <w:szCs w:val="24"/>
                <w:lang w:val="en-GB"/>
              </w:rPr>
              <w:t>recomandări</w:t>
            </w:r>
            <w:proofErr w:type="spellEnd"/>
            <w:r w:rsidRPr="00FD6DF1">
              <w:rPr>
                <w:rFonts w:ascii="Times New Roman" w:eastAsia="Times New Roman" w:hAnsi="Times New Roman" w:cs="Times New Roman"/>
                <w:sz w:val="24"/>
                <w:szCs w:val="24"/>
                <w:lang w:val="en-GB"/>
              </w:rPr>
              <w:t xml:space="preserve"> de la </w:t>
            </w:r>
            <w:r w:rsidRPr="00FD6DF1">
              <w:rPr>
                <w:rFonts w:ascii="Times New Roman" w:eastAsia="Times New Roman" w:hAnsi="Times New Roman" w:cs="Times New Roman"/>
                <w:sz w:val="24"/>
                <w:szCs w:val="24"/>
                <w:lang w:val="en-GB" w:eastAsia="en-GB"/>
              </w:rPr>
              <w:t xml:space="preserve">1 contract </w:t>
            </w:r>
            <w:proofErr w:type="spellStart"/>
            <w:r w:rsidRPr="00FD6DF1">
              <w:rPr>
                <w:rFonts w:ascii="Times New Roman" w:eastAsia="Times New Roman" w:hAnsi="Times New Roman" w:cs="Times New Roman"/>
                <w:sz w:val="24"/>
                <w:szCs w:val="24"/>
                <w:lang w:val="en-GB" w:eastAsia="en-GB"/>
              </w:rPr>
              <w:t>până</w:t>
            </w:r>
            <w:proofErr w:type="spellEnd"/>
            <w:r w:rsidRPr="00FD6DF1">
              <w:rPr>
                <w:rFonts w:ascii="Times New Roman" w:eastAsia="Times New Roman" w:hAnsi="Times New Roman" w:cs="Times New Roman"/>
                <w:sz w:val="24"/>
                <w:szCs w:val="24"/>
                <w:lang w:val="en-GB" w:eastAsia="en-GB"/>
              </w:rPr>
              <w:t xml:space="preserve"> la “n” </w:t>
            </w:r>
            <w:proofErr w:type="spellStart"/>
            <w:r w:rsidRPr="00FD6DF1">
              <w:rPr>
                <w:rFonts w:ascii="Times New Roman" w:eastAsia="Times New Roman" w:hAnsi="Times New Roman" w:cs="Times New Roman"/>
                <w:sz w:val="24"/>
                <w:szCs w:val="24"/>
                <w:lang w:val="en-GB" w:eastAsia="en-GB"/>
              </w:rPr>
              <w:t>contracte</w:t>
            </w:r>
            <w:proofErr w:type="spellEnd"/>
            <w:r w:rsidRPr="00FD6DF1">
              <w:rPr>
                <w:rFonts w:ascii="Times New Roman" w:eastAsia="Times New Roman" w:hAnsi="Times New Roman" w:cs="Times New Roman"/>
                <w:sz w:val="24"/>
                <w:szCs w:val="24"/>
                <w:lang w:val="en-GB" w:eastAsia="en-GB"/>
              </w:rPr>
              <w:t xml:space="preserve"> – </w:t>
            </w:r>
            <w:proofErr w:type="spellStart"/>
            <w:r w:rsidRPr="00FD6DF1">
              <w:rPr>
                <w:rFonts w:ascii="Times New Roman" w:eastAsia="Times New Roman" w:hAnsi="Times New Roman" w:cs="Times New Roman"/>
                <w:sz w:val="24"/>
                <w:szCs w:val="24"/>
                <w:lang w:val="en-GB" w:eastAsia="en-GB"/>
              </w:rPr>
              <w:lastRenderedPageBreak/>
              <w:t>oferta</w:t>
            </w:r>
            <w:proofErr w:type="spellEnd"/>
            <w:r w:rsidRPr="00FD6DF1">
              <w:rPr>
                <w:rFonts w:ascii="Times New Roman" w:eastAsia="Times New Roman" w:hAnsi="Times New Roman" w:cs="Times New Roman"/>
                <w:sz w:val="24"/>
                <w:szCs w:val="24"/>
                <w:lang w:val="en-GB" w:eastAsia="en-GB"/>
              </w:rPr>
              <w:t xml:space="preserve"> </w:t>
            </w:r>
            <w:proofErr w:type="spellStart"/>
            <w:r w:rsidRPr="00FD6DF1">
              <w:rPr>
                <w:rFonts w:ascii="Times New Roman" w:eastAsia="Times New Roman" w:hAnsi="Times New Roman" w:cs="Times New Roman"/>
                <w:sz w:val="24"/>
                <w:szCs w:val="24"/>
                <w:lang w:val="en-GB" w:eastAsia="en-GB"/>
              </w:rPr>
              <w:t>este</w:t>
            </w:r>
            <w:proofErr w:type="spellEnd"/>
            <w:r w:rsidRPr="00FD6DF1">
              <w:rPr>
                <w:rFonts w:ascii="Times New Roman" w:eastAsia="Times New Roman" w:hAnsi="Times New Roman" w:cs="Times New Roman"/>
                <w:sz w:val="24"/>
                <w:szCs w:val="24"/>
                <w:lang w:val="en-GB" w:eastAsia="en-GB"/>
              </w:rPr>
              <w:t xml:space="preserve"> </w:t>
            </w:r>
            <w:proofErr w:type="spellStart"/>
            <w:r w:rsidRPr="00FD6DF1">
              <w:rPr>
                <w:rFonts w:ascii="Times New Roman" w:eastAsia="Times New Roman" w:hAnsi="Times New Roman" w:cs="Times New Roman"/>
                <w:sz w:val="24"/>
                <w:szCs w:val="24"/>
                <w:lang w:val="en-GB" w:eastAsia="en-GB"/>
              </w:rPr>
              <w:t>declarată</w:t>
            </w:r>
            <w:proofErr w:type="spellEnd"/>
            <w:r w:rsidRPr="00FD6DF1">
              <w:rPr>
                <w:rFonts w:ascii="Times New Roman" w:eastAsia="Times New Roman" w:hAnsi="Times New Roman" w:cs="Times New Roman"/>
                <w:sz w:val="24"/>
                <w:szCs w:val="24"/>
                <w:lang w:val="en-GB" w:eastAsia="en-GB"/>
              </w:rPr>
              <w:t xml:space="preserve"> CONFORMĂ </w:t>
            </w:r>
            <w:proofErr w:type="spellStart"/>
            <w:r w:rsidRPr="00FD6DF1">
              <w:rPr>
                <w:rFonts w:ascii="Times New Roman" w:eastAsia="Times New Roman" w:hAnsi="Times New Roman" w:cs="Times New Roman"/>
                <w:sz w:val="24"/>
                <w:szCs w:val="24"/>
                <w:lang w:val="en-GB" w:eastAsia="en-GB"/>
              </w:rPr>
              <w:t>și</w:t>
            </w:r>
            <w:proofErr w:type="spellEnd"/>
            <w:r w:rsidRPr="00FD6DF1">
              <w:rPr>
                <w:rFonts w:ascii="Times New Roman" w:eastAsia="Times New Roman" w:hAnsi="Times New Roman" w:cs="Times New Roman"/>
                <w:sz w:val="24"/>
                <w:szCs w:val="24"/>
                <w:lang w:val="en-GB" w:eastAsia="en-GB"/>
              </w:rPr>
              <w:t xml:space="preserve"> se </w:t>
            </w:r>
            <w:proofErr w:type="spellStart"/>
            <w:r w:rsidRPr="00FD6DF1">
              <w:rPr>
                <w:rFonts w:ascii="Times New Roman" w:eastAsia="Times New Roman" w:hAnsi="Times New Roman" w:cs="Times New Roman"/>
                <w:sz w:val="24"/>
                <w:szCs w:val="24"/>
                <w:lang w:val="en-GB" w:eastAsia="en-GB"/>
              </w:rPr>
              <w:t>va</w:t>
            </w:r>
            <w:proofErr w:type="spellEnd"/>
            <w:r w:rsidRPr="00FD6DF1">
              <w:rPr>
                <w:rFonts w:ascii="Times New Roman" w:eastAsia="Times New Roman" w:hAnsi="Times New Roman" w:cs="Times New Roman"/>
                <w:sz w:val="24"/>
                <w:szCs w:val="24"/>
                <w:lang w:val="en-GB" w:eastAsia="en-GB"/>
              </w:rPr>
              <w:t xml:space="preserve"> puncta </w:t>
            </w:r>
            <w:proofErr w:type="spellStart"/>
            <w:r w:rsidRPr="00FD6DF1">
              <w:rPr>
                <w:rFonts w:ascii="Times New Roman" w:eastAsia="Times New Roman" w:hAnsi="Times New Roman" w:cs="Times New Roman"/>
                <w:sz w:val="24"/>
                <w:szCs w:val="24"/>
                <w:lang w:val="en-GB" w:eastAsia="en-GB"/>
              </w:rPr>
              <w:t>astfel</w:t>
            </w:r>
            <w:proofErr w:type="spellEnd"/>
            <w:r w:rsidRPr="00FD6DF1">
              <w:rPr>
                <w:rFonts w:ascii="Times New Roman" w:eastAsia="Times New Roman" w:hAnsi="Times New Roman" w:cs="Times New Roman"/>
                <w:sz w:val="24"/>
                <w:szCs w:val="24"/>
                <w:lang w:val="en-GB" w:eastAsia="en-GB"/>
              </w:rPr>
              <w:t xml:space="preserve">: </w:t>
            </w:r>
          </w:p>
          <w:p w14:paraId="6B0182E1" w14:textId="77777777" w:rsidR="00FD6DF1" w:rsidRPr="00FD6DF1" w:rsidRDefault="00FD6DF1" w:rsidP="00FD6DF1">
            <w:pPr>
              <w:numPr>
                <w:ilvl w:val="0"/>
                <w:numId w:val="5"/>
              </w:numPr>
              <w:autoSpaceDE w:val="0"/>
              <w:autoSpaceDN w:val="0"/>
              <w:adjustRightInd w:val="0"/>
              <w:spacing w:after="0"/>
              <w:ind w:left="278" w:right="15" w:hanging="283"/>
              <w:jc w:val="both"/>
              <w:rPr>
                <w:rFonts w:ascii="Times New Roman" w:hAnsi="Times New Roman" w:cs="Times New Roman"/>
                <w:sz w:val="24"/>
                <w:szCs w:val="24"/>
                <w:lang w:val="af-ZA"/>
              </w:rPr>
            </w:pPr>
            <w:r w:rsidRPr="00FD6DF1">
              <w:rPr>
                <w:rFonts w:ascii="Times New Roman" w:hAnsi="Times New Roman" w:cs="Times New Roman"/>
                <w:sz w:val="24"/>
                <w:szCs w:val="24"/>
                <w:lang w:val="af-ZA"/>
              </w:rPr>
              <w:t>1 contract: se acorda 0 puncte;</w:t>
            </w:r>
          </w:p>
          <w:p w14:paraId="3406D911" w14:textId="77777777" w:rsidR="00FD6DF1" w:rsidRPr="00FD6DF1" w:rsidRDefault="00FD6DF1" w:rsidP="00FD6DF1">
            <w:pPr>
              <w:numPr>
                <w:ilvl w:val="0"/>
                <w:numId w:val="5"/>
              </w:numPr>
              <w:autoSpaceDE w:val="0"/>
              <w:autoSpaceDN w:val="0"/>
              <w:adjustRightInd w:val="0"/>
              <w:spacing w:after="0"/>
              <w:ind w:left="278" w:right="15" w:hanging="283"/>
              <w:jc w:val="both"/>
              <w:rPr>
                <w:rFonts w:ascii="Times New Roman" w:hAnsi="Times New Roman" w:cs="Times New Roman"/>
                <w:sz w:val="24"/>
                <w:szCs w:val="24"/>
                <w:lang w:val="af-ZA"/>
              </w:rPr>
            </w:pPr>
            <w:r w:rsidRPr="00FD6DF1">
              <w:rPr>
                <w:rFonts w:ascii="Times New Roman" w:hAnsi="Times New Roman" w:cs="Times New Roman"/>
                <w:sz w:val="24"/>
                <w:szCs w:val="24"/>
                <w:lang w:val="af-ZA"/>
              </w:rPr>
              <w:t>2 - 3 contracte inclusiv: 6 puncte;</w:t>
            </w:r>
          </w:p>
          <w:p w14:paraId="05C2273D" w14:textId="77777777" w:rsidR="00FD6DF1" w:rsidRPr="00FD6DF1" w:rsidRDefault="00FD6DF1" w:rsidP="00FD6DF1">
            <w:pPr>
              <w:numPr>
                <w:ilvl w:val="0"/>
                <w:numId w:val="5"/>
              </w:numPr>
              <w:autoSpaceDE w:val="0"/>
              <w:autoSpaceDN w:val="0"/>
              <w:adjustRightInd w:val="0"/>
              <w:spacing w:after="0"/>
              <w:ind w:left="278" w:right="15" w:hanging="283"/>
              <w:jc w:val="both"/>
              <w:rPr>
                <w:rFonts w:ascii="Times New Roman" w:hAnsi="Times New Roman" w:cs="Times New Roman"/>
                <w:sz w:val="24"/>
                <w:szCs w:val="24"/>
                <w:lang w:val="af-ZA"/>
              </w:rPr>
            </w:pPr>
            <w:r w:rsidRPr="00FD6DF1">
              <w:rPr>
                <w:rFonts w:ascii="Times New Roman" w:hAnsi="Times New Roman" w:cs="Times New Roman"/>
                <w:sz w:val="24"/>
                <w:szCs w:val="24"/>
                <w:lang w:val="af-ZA"/>
              </w:rPr>
              <w:t>4 - 5 contracte inclusiv: 12 puncte;</w:t>
            </w:r>
          </w:p>
          <w:p w14:paraId="0467FC45" w14:textId="77777777" w:rsidR="00FD6DF1" w:rsidRPr="00FD6DF1" w:rsidRDefault="00FD6DF1" w:rsidP="00FD6DF1">
            <w:pPr>
              <w:numPr>
                <w:ilvl w:val="0"/>
                <w:numId w:val="5"/>
              </w:numPr>
              <w:autoSpaceDE w:val="0"/>
              <w:autoSpaceDN w:val="0"/>
              <w:adjustRightInd w:val="0"/>
              <w:spacing w:after="0"/>
              <w:ind w:left="278" w:right="15" w:hanging="283"/>
              <w:jc w:val="both"/>
              <w:rPr>
                <w:rFonts w:ascii="Times New Roman" w:hAnsi="Times New Roman" w:cs="Times New Roman"/>
                <w:sz w:val="24"/>
                <w:szCs w:val="24"/>
                <w:lang w:val="af-ZA"/>
              </w:rPr>
            </w:pPr>
            <w:r w:rsidRPr="00FD6DF1">
              <w:rPr>
                <w:rFonts w:ascii="Times New Roman" w:hAnsi="Times New Roman" w:cs="Times New Roman"/>
                <w:sz w:val="24"/>
                <w:szCs w:val="24"/>
                <w:lang w:val="af-ZA"/>
              </w:rPr>
              <w:t>6 - 7 contracte inclusiv: 18 puncte;</w:t>
            </w:r>
          </w:p>
          <w:p w14:paraId="2445A3E2" w14:textId="77777777" w:rsidR="00FD6DF1" w:rsidRPr="00FD6DF1" w:rsidRDefault="00FD6DF1" w:rsidP="00FD6DF1">
            <w:pPr>
              <w:numPr>
                <w:ilvl w:val="0"/>
                <w:numId w:val="5"/>
              </w:numPr>
              <w:autoSpaceDE w:val="0"/>
              <w:autoSpaceDN w:val="0"/>
              <w:adjustRightInd w:val="0"/>
              <w:spacing w:after="0"/>
              <w:ind w:left="278" w:right="15" w:hanging="283"/>
              <w:jc w:val="both"/>
              <w:rPr>
                <w:rFonts w:ascii="Times New Roman" w:hAnsi="Times New Roman" w:cs="Times New Roman"/>
                <w:b/>
                <w:bCs/>
                <w:sz w:val="24"/>
                <w:szCs w:val="24"/>
                <w:lang w:val="af-ZA"/>
              </w:rPr>
            </w:pPr>
            <w:r w:rsidRPr="00FD6DF1">
              <w:rPr>
                <w:rFonts w:ascii="Times New Roman" w:hAnsi="Times New Roman" w:cs="Times New Roman"/>
                <w:sz w:val="24"/>
                <w:szCs w:val="24"/>
                <w:lang w:val="af-ZA"/>
              </w:rPr>
              <w:t>8 contracte: 24 puncte.</w:t>
            </w:r>
          </w:p>
          <w:p w14:paraId="1EACCD26" w14:textId="77777777" w:rsidR="00FD6DF1" w:rsidRPr="00FD6DF1" w:rsidRDefault="00FD6DF1" w:rsidP="00FD6DF1">
            <w:pPr>
              <w:autoSpaceDE w:val="0"/>
              <w:autoSpaceDN w:val="0"/>
              <w:adjustRightInd w:val="0"/>
              <w:spacing w:after="0"/>
              <w:ind w:right="15"/>
              <w:jc w:val="both"/>
              <w:rPr>
                <w:rFonts w:ascii="Times New Roman" w:hAnsi="Times New Roman" w:cs="Times New Roman"/>
                <w:b/>
                <w:bCs/>
                <w:sz w:val="24"/>
                <w:szCs w:val="24"/>
                <w:lang w:val="af-ZA"/>
              </w:rPr>
            </w:pPr>
          </w:p>
          <w:p w14:paraId="6646FF8C" w14:textId="77777777" w:rsidR="00FD6DF1" w:rsidRPr="00FD6DF1" w:rsidRDefault="00FD6DF1" w:rsidP="00FD6DF1">
            <w:pPr>
              <w:autoSpaceDE w:val="0"/>
              <w:autoSpaceDN w:val="0"/>
              <w:adjustRightInd w:val="0"/>
              <w:spacing w:after="0"/>
              <w:ind w:right="15"/>
              <w:jc w:val="both"/>
              <w:rPr>
                <w:rFonts w:ascii="Times New Roman" w:hAnsi="Times New Roman" w:cs="Times New Roman"/>
                <w:b/>
                <w:bCs/>
                <w:sz w:val="24"/>
                <w:szCs w:val="24"/>
                <w:u w:val="single"/>
                <w:lang w:val="af-ZA"/>
              </w:rPr>
            </w:pPr>
            <w:r w:rsidRPr="00FD6DF1">
              <w:rPr>
                <w:rFonts w:ascii="Times New Roman" w:hAnsi="Times New Roman" w:cs="Times New Roman"/>
                <w:b/>
                <w:bCs/>
                <w:sz w:val="24"/>
                <w:szCs w:val="24"/>
                <w:u w:val="single"/>
                <w:lang w:val="af-ZA"/>
              </w:rPr>
              <w:t>NOTA:</w:t>
            </w:r>
          </w:p>
          <w:p w14:paraId="4CC68868" w14:textId="77777777" w:rsidR="00FD6DF1" w:rsidRPr="00FD6DF1" w:rsidRDefault="00FD6DF1" w:rsidP="00FD6DF1">
            <w:pPr>
              <w:autoSpaceDE w:val="0"/>
              <w:autoSpaceDN w:val="0"/>
              <w:adjustRightInd w:val="0"/>
              <w:spacing w:after="0"/>
              <w:ind w:right="15"/>
              <w:jc w:val="both"/>
              <w:rPr>
                <w:rFonts w:ascii="Times New Roman" w:eastAsia="Arial Unicode MS" w:hAnsi="Times New Roman" w:cs="Times New Roman"/>
                <w:sz w:val="24"/>
                <w:szCs w:val="24"/>
                <w:shd w:val="clear" w:color="auto" w:fill="FFFFFF"/>
                <w:lang w:val="fr-FR"/>
              </w:rPr>
            </w:pPr>
            <w:proofErr w:type="spellStart"/>
            <w:r w:rsidRPr="00FD6DF1">
              <w:rPr>
                <w:rFonts w:ascii="Times New Roman" w:eastAsia="Arial Unicode MS" w:hAnsi="Times New Roman" w:cs="Times New Roman"/>
                <w:b/>
                <w:bCs/>
                <w:sz w:val="24"/>
                <w:szCs w:val="24"/>
                <w:shd w:val="clear" w:color="auto" w:fill="FFFFFF"/>
                <w:lang w:val="fr-FR"/>
              </w:rPr>
              <w:t>Managerul</w:t>
            </w:r>
            <w:proofErr w:type="spellEnd"/>
            <w:r w:rsidRPr="00FD6DF1">
              <w:rPr>
                <w:rFonts w:ascii="Times New Roman" w:eastAsia="Arial Unicode MS" w:hAnsi="Times New Roman" w:cs="Times New Roman"/>
                <w:b/>
                <w:bCs/>
                <w:sz w:val="24"/>
                <w:szCs w:val="24"/>
                <w:shd w:val="clear" w:color="auto" w:fill="FFFFFF"/>
                <w:lang w:val="fr-FR"/>
              </w:rPr>
              <w:t>/</w:t>
            </w:r>
            <w:proofErr w:type="spellStart"/>
            <w:r w:rsidRPr="00FD6DF1">
              <w:rPr>
                <w:rFonts w:ascii="Times New Roman" w:eastAsia="Arial Unicode MS" w:hAnsi="Times New Roman" w:cs="Times New Roman"/>
                <w:b/>
                <w:bCs/>
                <w:sz w:val="24"/>
                <w:szCs w:val="24"/>
                <w:shd w:val="clear" w:color="auto" w:fill="FFFFFF"/>
                <w:lang w:val="fr-FR"/>
              </w:rPr>
              <w:t>Responsabilul</w:t>
            </w:r>
            <w:proofErr w:type="spellEnd"/>
            <w:r w:rsidRPr="00FD6DF1">
              <w:rPr>
                <w:rFonts w:ascii="Times New Roman" w:eastAsia="Arial Unicode MS" w:hAnsi="Times New Roman" w:cs="Times New Roman"/>
                <w:b/>
                <w:bCs/>
                <w:sz w:val="24"/>
                <w:szCs w:val="24"/>
                <w:shd w:val="clear" w:color="auto" w:fill="FFFFFF"/>
                <w:lang w:val="fr-FR"/>
              </w:rPr>
              <w:t xml:space="preserve"> de </w:t>
            </w:r>
            <w:proofErr w:type="spellStart"/>
            <w:r w:rsidRPr="00FD6DF1">
              <w:rPr>
                <w:rFonts w:ascii="Times New Roman" w:eastAsia="Arial Unicode MS" w:hAnsi="Times New Roman" w:cs="Times New Roman"/>
                <w:b/>
                <w:bCs/>
                <w:sz w:val="24"/>
                <w:szCs w:val="24"/>
                <w:shd w:val="clear" w:color="auto" w:fill="FFFFFF"/>
                <w:lang w:val="fr-FR"/>
              </w:rPr>
              <w:t>contract</w:t>
            </w:r>
            <w:proofErr w:type="spellEnd"/>
            <w:r w:rsidRPr="00FD6DF1">
              <w:rPr>
                <w:rFonts w:ascii="Times New Roman" w:eastAsia="Arial Unicode MS" w:hAnsi="Times New Roman" w:cs="Times New Roman"/>
                <w:b/>
                <w:bCs/>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trebuie</w:t>
            </w:r>
            <w:proofErr w:type="spellEnd"/>
            <w:r w:rsidRPr="00FD6DF1">
              <w:rPr>
                <w:rFonts w:ascii="Times New Roman" w:eastAsia="Arial Unicode MS" w:hAnsi="Times New Roman" w:cs="Times New Roman"/>
                <w:sz w:val="24"/>
                <w:szCs w:val="24"/>
                <w:shd w:val="clear" w:color="auto" w:fill="FFFFFF"/>
                <w:lang w:val="fr-FR"/>
              </w:rPr>
              <w:t xml:space="preserve"> sa fie absolvent de </w:t>
            </w:r>
            <w:proofErr w:type="spellStart"/>
            <w:r w:rsidRPr="00FD6DF1">
              <w:rPr>
                <w:rFonts w:ascii="Times New Roman" w:eastAsia="Arial Unicode MS" w:hAnsi="Times New Roman" w:cs="Times New Roman"/>
                <w:sz w:val="24"/>
                <w:szCs w:val="24"/>
                <w:shd w:val="clear" w:color="auto" w:fill="FFFFFF"/>
                <w:lang w:val="fr-FR"/>
              </w:rPr>
              <w:t>studii</w:t>
            </w:r>
            <w:proofErr w:type="spellEnd"/>
            <w:r w:rsidRPr="00FD6DF1">
              <w:rPr>
                <w:rFonts w:ascii="Times New Roman" w:eastAsia="Arial Unicode MS" w:hAnsi="Times New Roman" w:cs="Times New Roman"/>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tehnice</w:t>
            </w:r>
            <w:proofErr w:type="spellEnd"/>
            <w:r w:rsidRPr="00FD6DF1">
              <w:rPr>
                <w:rFonts w:ascii="Times New Roman" w:eastAsia="Arial Unicode MS" w:hAnsi="Times New Roman" w:cs="Times New Roman"/>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superioare</w:t>
            </w:r>
            <w:proofErr w:type="spellEnd"/>
            <w:r w:rsidRPr="00FD6DF1">
              <w:rPr>
                <w:rFonts w:ascii="Times New Roman" w:eastAsia="Arial Unicode MS" w:hAnsi="Times New Roman" w:cs="Times New Roman"/>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în</w:t>
            </w:r>
            <w:proofErr w:type="spellEnd"/>
            <w:r w:rsidRPr="00FD6DF1">
              <w:rPr>
                <w:rFonts w:ascii="Times New Roman" w:eastAsia="Arial Unicode MS" w:hAnsi="Times New Roman" w:cs="Times New Roman"/>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domeniul</w:t>
            </w:r>
            <w:proofErr w:type="spellEnd"/>
            <w:r w:rsidRPr="00FD6DF1">
              <w:rPr>
                <w:rFonts w:ascii="Times New Roman" w:eastAsia="Arial Unicode MS" w:hAnsi="Times New Roman" w:cs="Times New Roman"/>
                <w:sz w:val="24"/>
                <w:szCs w:val="24"/>
                <w:shd w:val="clear" w:color="auto" w:fill="FFFFFF"/>
                <w:lang w:val="fr-FR"/>
              </w:rPr>
              <w:t xml:space="preserve"> </w:t>
            </w:r>
            <w:proofErr w:type="spellStart"/>
            <w:r w:rsidRPr="00FD6DF1">
              <w:rPr>
                <w:rFonts w:ascii="Times New Roman" w:eastAsia="Arial Unicode MS" w:hAnsi="Times New Roman" w:cs="Times New Roman"/>
                <w:sz w:val="24"/>
                <w:szCs w:val="24"/>
                <w:shd w:val="clear" w:color="auto" w:fill="FFFFFF"/>
                <w:lang w:val="fr-FR"/>
              </w:rPr>
              <w:t>construcțiilor</w:t>
            </w:r>
            <w:proofErr w:type="spellEnd"/>
            <w:r w:rsidRPr="00FD6DF1">
              <w:rPr>
                <w:rFonts w:ascii="Times New Roman" w:eastAsia="Arial Unicode MS" w:hAnsi="Times New Roman" w:cs="Times New Roman"/>
                <w:sz w:val="24"/>
                <w:szCs w:val="24"/>
                <w:shd w:val="clear" w:color="auto" w:fill="FFFFFF"/>
                <w:lang w:val="fr-FR"/>
              </w:rPr>
              <w:t xml:space="preserve"> – C.F.D.P. / C.C.I.A. / C.H. / U.T./ G. / I.C. / I.F.</w:t>
            </w:r>
          </w:p>
          <w:p w14:paraId="776BE2DB" w14:textId="77777777" w:rsidR="00FD6DF1" w:rsidRPr="00FD6DF1" w:rsidRDefault="00FD6DF1" w:rsidP="00FD6DF1">
            <w:pPr>
              <w:autoSpaceDE w:val="0"/>
              <w:autoSpaceDN w:val="0"/>
              <w:adjustRightInd w:val="0"/>
              <w:spacing w:after="0"/>
              <w:ind w:right="15"/>
              <w:jc w:val="both"/>
              <w:rPr>
                <w:rFonts w:ascii="Times New Roman" w:hAnsi="Times New Roman" w:cs="Times New Roman"/>
                <w:color w:val="000000"/>
                <w:sz w:val="24"/>
                <w:szCs w:val="24"/>
                <w:lang w:val="af-ZA"/>
              </w:rPr>
            </w:pPr>
            <w:r w:rsidRPr="00FD6DF1">
              <w:rPr>
                <w:rFonts w:ascii="Times New Roman" w:hAnsi="Times New Roman" w:cs="Times New Roman"/>
                <w:color w:val="000000"/>
                <w:sz w:val="24"/>
                <w:szCs w:val="24"/>
                <w:lang w:val="af-ZA"/>
              </w:rPr>
              <w:t>Pe parcursul derularii contractului operatorul economic poate inlocui expertul nominalizat cu conditia ca Expertul înlocuitor să îndeplinească cel puțin cerințele minime incluse în Caietul de Sarcini si Documentatia de atribuire, notificand in prealabil beneficiarul. Expertul înlocuitor trebuie sa indeplineasca aceleasi conditii cu cele ale expertului pe care il inlocuieste. În cazul în care expertul înlocuitor nu obține cel puțin același punctaj cu expertul înlocuit, AC va verifica ca noul punctaj total obținut de Contractant să îl claseze în continuare pe primul loc, pentru a nu se modifica echilibrul economic al ofertelor depuse</w:t>
            </w:r>
            <w:bookmarkStart w:id="1" w:name="_Hlk180676260"/>
            <w:r w:rsidRPr="00FD6DF1">
              <w:rPr>
                <w:rFonts w:ascii="Times New Roman" w:eastAsia="Times New Roman" w:hAnsi="Times New Roman" w:cs="Times New Roman"/>
                <w:color w:val="000000"/>
                <w:sz w:val="24"/>
                <w:szCs w:val="24"/>
                <w:lang w:val="af-ZA"/>
              </w:rPr>
              <w:t>.</w:t>
            </w:r>
            <w:r w:rsidRPr="00FD6DF1">
              <w:rPr>
                <w:rFonts w:ascii="Times New Roman" w:hAnsi="Times New Roman" w:cs="Times New Roman"/>
                <w:color w:val="000000"/>
                <w:sz w:val="24"/>
                <w:szCs w:val="24"/>
                <w:lang w:val="af-ZA"/>
              </w:rPr>
              <w:t xml:space="preserve"> </w:t>
            </w:r>
          </w:p>
          <w:bookmarkEnd w:id="1"/>
          <w:p w14:paraId="00EAED0A" w14:textId="77777777" w:rsidR="00FD6DF1" w:rsidRPr="00FD6DF1" w:rsidRDefault="00FD6DF1" w:rsidP="00FD6DF1">
            <w:pPr>
              <w:autoSpaceDE w:val="0"/>
              <w:autoSpaceDN w:val="0"/>
              <w:adjustRightInd w:val="0"/>
              <w:spacing w:after="0"/>
              <w:ind w:right="15"/>
              <w:jc w:val="both"/>
              <w:rPr>
                <w:rFonts w:ascii="Times New Roman" w:eastAsia="Times New Roman" w:hAnsi="Times New Roman" w:cs="Times New Roman"/>
                <w:b/>
                <w:bCs/>
                <w:sz w:val="24"/>
                <w:szCs w:val="24"/>
                <w:u w:val="single"/>
                <w:lang w:val="af-ZA"/>
              </w:rPr>
            </w:pPr>
          </w:p>
          <w:p w14:paraId="4F944750" w14:textId="253E9613" w:rsidR="00FD6DF1" w:rsidRPr="00FD6DF1" w:rsidRDefault="00FD6DF1" w:rsidP="00FD6DF1">
            <w:pPr>
              <w:autoSpaceDE w:val="0"/>
              <w:autoSpaceDN w:val="0"/>
              <w:adjustRightInd w:val="0"/>
              <w:spacing w:after="0"/>
              <w:ind w:right="15"/>
              <w:jc w:val="both"/>
              <w:rPr>
                <w:rFonts w:ascii="Times New Roman" w:eastAsia="Times New Roman" w:hAnsi="Times New Roman" w:cs="Times New Roman"/>
                <w:b/>
                <w:bCs/>
                <w:sz w:val="24"/>
                <w:szCs w:val="24"/>
                <w:u w:val="single"/>
                <w:lang w:val="af-ZA"/>
              </w:rPr>
            </w:pPr>
            <w:r w:rsidRPr="00FD6DF1">
              <w:rPr>
                <w:rFonts w:ascii="Times New Roman" w:eastAsia="Times New Roman" w:hAnsi="Times New Roman" w:cs="Times New Roman"/>
                <w:b/>
                <w:bCs/>
                <w:sz w:val="24"/>
                <w:szCs w:val="24"/>
                <w:u w:val="single"/>
                <w:lang w:val="af-ZA"/>
              </w:rPr>
              <w:t>MODALITATEA DE INDEPLINIRE:</w:t>
            </w:r>
          </w:p>
          <w:p w14:paraId="0680A820" w14:textId="77777777" w:rsidR="00FD6DF1" w:rsidRPr="00B3258D" w:rsidRDefault="00FD6DF1" w:rsidP="00FD6DF1">
            <w:pPr>
              <w:autoSpaceDE w:val="0"/>
              <w:autoSpaceDN w:val="0"/>
              <w:adjustRightInd w:val="0"/>
              <w:spacing w:after="0"/>
              <w:ind w:right="15"/>
              <w:jc w:val="both"/>
              <w:rPr>
                <w:rFonts w:ascii="Times New Roman" w:hAnsi="Times New Roman" w:cs="Times New Roman"/>
                <w:sz w:val="24"/>
                <w:szCs w:val="24"/>
                <w:lang w:val="af-ZA"/>
              </w:rPr>
            </w:pPr>
            <w:r w:rsidRPr="00FD6DF1">
              <w:rPr>
                <w:rFonts w:ascii="Times New Roman" w:hAnsi="Times New Roman" w:cs="Times New Roman"/>
                <w:sz w:val="24"/>
                <w:szCs w:val="24"/>
                <w:lang w:val="af-ZA"/>
              </w:rPr>
              <w:t xml:space="preserve">Ofertanții vor prezenta în mod obligatoriu în cadrul Propunerii tehnice diplome de studii, CV, declaratie de disponibilitate, documente relevante/recomandari emise </w:t>
            </w:r>
            <w:bookmarkStart w:id="2" w:name="_GoBack"/>
            <w:r w:rsidRPr="00B3258D">
              <w:rPr>
                <w:rFonts w:ascii="Times New Roman" w:hAnsi="Times New Roman" w:cs="Times New Roman"/>
                <w:sz w:val="24"/>
                <w:szCs w:val="24"/>
                <w:lang w:val="af-ZA"/>
              </w:rPr>
              <w:t>de Beneficiarul final al Contractului și/sau Angajator pentru fiecare contract prezentat, din care să rezulte îndeplinirea cerințelor obligatorii de experiență solicitată.</w:t>
            </w:r>
          </w:p>
          <w:p w14:paraId="10BE8D53" w14:textId="77777777" w:rsidR="00FD6DF1" w:rsidRPr="00B3258D" w:rsidRDefault="00FD6DF1" w:rsidP="00FD6DF1">
            <w:pPr>
              <w:autoSpaceDE w:val="0"/>
              <w:autoSpaceDN w:val="0"/>
              <w:adjustRightInd w:val="0"/>
              <w:spacing w:after="0"/>
              <w:ind w:right="15"/>
              <w:jc w:val="both"/>
              <w:rPr>
                <w:rFonts w:ascii="Times New Roman" w:hAnsi="Times New Roman" w:cs="Times New Roman"/>
                <w:sz w:val="24"/>
                <w:szCs w:val="24"/>
                <w:lang w:val="af-ZA"/>
              </w:rPr>
            </w:pPr>
          </w:p>
          <w:p w14:paraId="79405761" w14:textId="77777777" w:rsidR="00FD6DF1" w:rsidRPr="00FD6DF1" w:rsidRDefault="00FD6DF1" w:rsidP="00FD6DF1">
            <w:pPr>
              <w:spacing w:after="0"/>
              <w:jc w:val="both"/>
              <w:rPr>
                <w:rFonts w:ascii="Times New Roman" w:hAnsi="Times New Roman" w:cs="Times New Roman"/>
                <w:b/>
                <w:bCs/>
                <w:color w:val="000000"/>
                <w:sz w:val="24"/>
                <w:szCs w:val="24"/>
                <w:u w:val="single"/>
                <w:lang w:val="it-IT"/>
              </w:rPr>
            </w:pPr>
            <w:r w:rsidRPr="00B3258D">
              <w:rPr>
                <w:rFonts w:ascii="Times New Roman" w:hAnsi="Times New Roman" w:cs="Times New Roman"/>
                <w:sz w:val="24"/>
                <w:szCs w:val="24"/>
                <w:lang w:val="it-IT"/>
              </w:rPr>
              <w:t xml:space="preserve">NU se vor lua în calcul </w:t>
            </w:r>
            <w:r w:rsidRPr="00B3258D">
              <w:rPr>
                <w:rFonts w:ascii="Times New Roman" w:hAnsi="Times New Roman" w:cs="Times New Roman"/>
                <w:sz w:val="24"/>
                <w:szCs w:val="24"/>
                <w:lang w:val="af-ZA"/>
              </w:rPr>
              <w:t>documente relevante/</w:t>
            </w:r>
            <w:r w:rsidRPr="00B3258D">
              <w:rPr>
                <w:rFonts w:ascii="Times New Roman" w:hAnsi="Times New Roman" w:cs="Times New Roman"/>
                <w:sz w:val="24"/>
                <w:szCs w:val="24"/>
                <w:lang w:val="it-IT"/>
              </w:rPr>
              <w:t xml:space="preserve">recomandările emise de </w:t>
            </w:r>
            <w:r w:rsidRPr="00B3258D">
              <w:rPr>
                <w:rFonts w:ascii="Times New Roman" w:eastAsia="Times New Roman" w:hAnsi="Times New Roman" w:cs="Times New Roman"/>
                <w:sz w:val="24"/>
                <w:szCs w:val="24"/>
                <w:lang w:val="af-ZA"/>
              </w:rPr>
              <w:t>Beneficiarul final al Contractului și/sau Angajator</w:t>
            </w:r>
            <w:r w:rsidRPr="00B3258D">
              <w:rPr>
                <w:rFonts w:ascii="Times New Roman" w:eastAsia="Times New Roman" w:hAnsi="Times New Roman" w:cs="Times New Roman"/>
                <w:sz w:val="24"/>
                <w:szCs w:val="24"/>
                <w:lang w:val="it-IT"/>
              </w:rPr>
              <w:t xml:space="preserve"> </w:t>
            </w:r>
            <w:r w:rsidRPr="00B3258D">
              <w:rPr>
                <w:rFonts w:ascii="Times New Roman" w:hAnsi="Times New Roman" w:cs="Times New Roman"/>
                <w:sz w:val="24"/>
                <w:szCs w:val="24"/>
                <w:lang w:val="it-IT"/>
              </w:rPr>
              <w:t>pentru contractele aflate încă în derulare la data limită de depunere a ofertelor.</w:t>
            </w:r>
            <w:bookmarkEnd w:id="2"/>
          </w:p>
        </w:tc>
      </w:tr>
    </w:tbl>
    <w:p w14:paraId="09A3B1F3" w14:textId="77777777" w:rsidR="00FD6DF1" w:rsidRPr="00FD6DF1" w:rsidRDefault="00FD6DF1" w:rsidP="00FD6DF1">
      <w:pPr>
        <w:spacing w:after="0"/>
        <w:jc w:val="both"/>
        <w:rPr>
          <w:rFonts w:ascii="Times New Roman" w:hAnsi="Times New Roman" w:cs="Times New Roman"/>
          <w:sz w:val="24"/>
          <w:szCs w:val="24"/>
        </w:rPr>
      </w:pPr>
    </w:p>
    <w:sectPr w:rsidR="00FD6DF1" w:rsidRPr="00FD6DF1" w:rsidSect="00FD6DF1">
      <w:pgSz w:w="12240" w:h="15840"/>
      <w:pgMar w:top="1440" w:right="5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2E3E"/>
    <w:multiLevelType w:val="hybridMultilevel"/>
    <w:tmpl w:val="85F0F08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15:restartNumberingAfterBreak="0">
    <w:nsid w:val="09BD3A25"/>
    <w:multiLevelType w:val="hybridMultilevel"/>
    <w:tmpl w:val="25C20C78"/>
    <w:lvl w:ilvl="0" w:tplc="BF70DC98">
      <w:start w:val="2"/>
      <w:numFmt w:val="bullet"/>
      <w:lvlText w:val="-"/>
      <w:lvlJc w:val="left"/>
      <w:pPr>
        <w:ind w:left="720" w:hanging="360"/>
      </w:pPr>
      <w:rPr>
        <w:rFonts w:ascii="Arial" w:eastAsia="Calibri" w:hAnsi="Arial" w:cs="Aria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DFE564F"/>
    <w:multiLevelType w:val="hybridMultilevel"/>
    <w:tmpl w:val="B680E324"/>
    <w:lvl w:ilvl="0" w:tplc="9538F716">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7657B0B"/>
    <w:multiLevelType w:val="hybridMultilevel"/>
    <w:tmpl w:val="DC6A6FA2"/>
    <w:lvl w:ilvl="0" w:tplc="42BEEED6">
      <w:start w:val="13"/>
      <w:numFmt w:val="bullet"/>
      <w:lvlText w:val="-"/>
      <w:lvlJc w:val="left"/>
      <w:pPr>
        <w:ind w:left="720" w:hanging="360"/>
      </w:pPr>
      <w:rPr>
        <w:rFonts w:ascii="Arial" w:eastAsia="Cambria" w:hAnsi="Arial" w:cs="Arial"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F1"/>
    <w:rsid w:val="004A3975"/>
    <w:rsid w:val="005879AA"/>
    <w:rsid w:val="00607A1D"/>
    <w:rsid w:val="00B3258D"/>
    <w:rsid w:val="00D5432B"/>
    <w:rsid w:val="00FC37CE"/>
    <w:rsid w:val="00FD6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A713F"/>
  <w15:chartTrackingRefBased/>
  <w15:docId w15:val="{6BA81277-3725-43B7-B8D2-5111F4921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DF1"/>
    <w:pPr>
      <w:spacing w:after="200" w:line="276" w:lineRule="auto"/>
    </w:pPr>
    <w:rPr>
      <w:rFonts w:eastAsiaTheme="minorEastAsia"/>
    </w:rPr>
  </w:style>
  <w:style w:type="paragraph" w:styleId="Heading1">
    <w:name w:val="heading 1"/>
    <w:basedOn w:val="Normal"/>
    <w:next w:val="Normal"/>
    <w:link w:val="Heading1Char"/>
    <w:qFormat/>
    <w:rsid w:val="00FD6DF1"/>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FD6DF1"/>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aliases w:val="3-SUB-SUBCAP"/>
    <w:basedOn w:val="Normal"/>
    <w:next w:val="Normal"/>
    <w:link w:val="Heading3Char"/>
    <w:qFormat/>
    <w:rsid w:val="00FD6DF1"/>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FD6DF1"/>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FD6DF1"/>
    <w:pPr>
      <w:keepNext/>
      <w:numPr>
        <w:ilvl w:val="4"/>
        <w:numId w:val="1"/>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uiPriority w:val="99"/>
    <w:qFormat/>
    <w:rsid w:val="00FD6DF1"/>
    <w:pPr>
      <w:numPr>
        <w:ilvl w:val="5"/>
        <w:numId w:val="1"/>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FD6DF1"/>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DF1"/>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FD6DF1"/>
    <w:rPr>
      <w:rFonts w:ascii="Trebuchet MS" w:eastAsia="Cambria" w:hAnsi="Trebuchet MS" w:cs="Arial"/>
      <w:b/>
      <w:bCs/>
      <w:iCs/>
      <w:caps/>
      <w:sz w:val="20"/>
      <w:lang w:bidi="ne-NP"/>
    </w:rPr>
  </w:style>
  <w:style w:type="character" w:customStyle="1" w:styleId="Heading3Char">
    <w:name w:val="Heading 3 Char"/>
    <w:aliases w:val="3-SUB-SUBCAP Char"/>
    <w:basedOn w:val="DefaultParagraphFont"/>
    <w:link w:val="Heading3"/>
    <w:rsid w:val="00FD6DF1"/>
    <w:rPr>
      <w:rFonts w:ascii="Trebuchet MS" w:eastAsia="Cambria" w:hAnsi="Trebuchet MS" w:cs="Arial"/>
      <w:b/>
      <w:bCs/>
      <w:sz w:val="20"/>
      <w:lang w:bidi="ne-NP"/>
    </w:rPr>
  </w:style>
  <w:style w:type="character" w:customStyle="1" w:styleId="Heading4Char">
    <w:name w:val="Heading 4 Char"/>
    <w:basedOn w:val="DefaultParagraphFont"/>
    <w:link w:val="Heading4"/>
    <w:rsid w:val="00FD6DF1"/>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FD6DF1"/>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uiPriority w:val="99"/>
    <w:rsid w:val="00FD6DF1"/>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FD6DF1"/>
    <w:rPr>
      <w:rFonts w:ascii="Trebuchet MS" w:eastAsia="Cambria" w:hAnsi="Trebuchet MS" w:cs="Calibri"/>
      <w:sz w:val="20"/>
      <w:szCs w:val="20"/>
      <w:lang w:val="ro-RO" w:eastAsia="ro-RO"/>
    </w:rPr>
  </w:style>
  <w:style w:type="table" w:styleId="TableGrid">
    <w:name w:val="Table Grid"/>
    <w:basedOn w:val="TableNormal"/>
    <w:uiPriority w:val="59"/>
    <w:rsid w:val="00FD6DF1"/>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Paragraph,List Paragraph11,List_Paragraph,Multilevel para_II,Citation List,ANNEX,Bullet,bullet,bu,b,bullet1,B,b1,bullet 1,body,b Char Char Char,b Char Char Char Char Char Char,b Char Char,Body Char1 Char1,Forth level,Normal bullet 2,body "/>
    <w:basedOn w:val="Normal"/>
    <w:link w:val="ListParagraphChar"/>
    <w:uiPriority w:val="99"/>
    <w:qFormat/>
    <w:rsid w:val="00FD6DF1"/>
    <w:pPr>
      <w:spacing w:before="120" w:after="0" w:line="280" w:lineRule="exact"/>
      <w:ind w:left="720"/>
      <w:jc w:val="both"/>
    </w:pPr>
    <w:rPr>
      <w:rFonts w:ascii="Calibri" w:eastAsia="Times New Roman" w:hAnsi="Calibri" w:cs="Times New Roman"/>
    </w:rPr>
  </w:style>
  <w:style w:type="character" w:customStyle="1" w:styleId="ListParagraphChar">
    <w:name w:val="List Paragraph Char"/>
    <w:aliases w:val="Paragraph Char,List Paragraph11 Char,List_Paragraph Char,Multilevel para_II Char,Citation List Char,ANNEX Char,Bullet Char,bullet Char,bu Char,b Char,bullet1 Char,B Char,b1 Char,bullet 1 Char,body Char,b Char Char Char Char"/>
    <w:link w:val="ListParagraph"/>
    <w:uiPriority w:val="99"/>
    <w:qFormat/>
    <w:locked/>
    <w:rsid w:val="00FD6DF1"/>
    <w:rPr>
      <w:rFonts w:ascii="Calibri" w:eastAsia="Times New Roman" w:hAnsi="Calibri" w:cs="Times New Roman"/>
    </w:rPr>
  </w:style>
  <w:style w:type="character" w:customStyle="1" w:styleId="noticetext">
    <w:name w:val="noticetext"/>
    <w:basedOn w:val="DefaultParagraphFont"/>
    <w:uiPriority w:val="99"/>
    <w:rsid w:val="00FD6DF1"/>
  </w:style>
  <w:style w:type="character" w:styleId="Emphasis">
    <w:name w:val="Emphasis"/>
    <w:uiPriority w:val="20"/>
    <w:qFormat/>
    <w:rsid w:val="00FD6DF1"/>
    <w:rPr>
      <w:i/>
      <w:iCs/>
    </w:rPr>
  </w:style>
  <w:style w:type="paragraph" w:customStyle="1" w:styleId="TableText">
    <w:name w:val="Table Text"/>
    <w:basedOn w:val="Normal"/>
    <w:rsid w:val="00D5432B"/>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Bratu Rodica</dc:creator>
  <cp:keywords/>
  <dc:description/>
  <cp:lastModifiedBy>Gabriel Calin</cp:lastModifiedBy>
  <cp:revision>3</cp:revision>
  <dcterms:created xsi:type="dcterms:W3CDTF">2025-07-22T05:42:00Z</dcterms:created>
  <dcterms:modified xsi:type="dcterms:W3CDTF">2025-07-22T06:57:00Z</dcterms:modified>
</cp:coreProperties>
</file>